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DB" w:rsidRPr="00166734" w:rsidRDefault="008727DB" w:rsidP="008727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66734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8727DB" w:rsidRPr="00166734" w:rsidRDefault="008727DB" w:rsidP="008727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66734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8727DB" w:rsidRPr="00166734" w:rsidRDefault="008727DB" w:rsidP="008727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7DB" w:rsidRPr="00166734" w:rsidRDefault="008727DB" w:rsidP="008727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734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166734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166734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727DB" w:rsidRPr="00166734" w:rsidTr="00992583">
        <w:tc>
          <w:tcPr>
            <w:tcW w:w="3166" w:type="dxa"/>
            <w:vAlign w:val="center"/>
          </w:tcPr>
          <w:p w:rsidR="008727DB" w:rsidRPr="00166734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727DB" w:rsidRPr="00166734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727DB" w:rsidRPr="00166734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727DB" w:rsidRPr="00166734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727DB" w:rsidRPr="00166734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727DB" w:rsidRPr="00166734" w:rsidTr="00992583">
        <w:tc>
          <w:tcPr>
            <w:tcW w:w="3166" w:type="dxa"/>
            <w:vAlign w:val="center"/>
          </w:tcPr>
          <w:p w:rsidR="008727DB" w:rsidRPr="00166734" w:rsidRDefault="008727DB" w:rsidP="009925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43.03.01 </w:t>
            </w:r>
          </w:p>
        </w:tc>
        <w:tc>
          <w:tcPr>
            <w:tcW w:w="3166" w:type="dxa"/>
            <w:vAlign w:val="center"/>
          </w:tcPr>
          <w:p w:rsidR="008727DB" w:rsidRPr="00166734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Сервис </w:t>
            </w:r>
          </w:p>
        </w:tc>
        <w:tc>
          <w:tcPr>
            <w:tcW w:w="4768" w:type="dxa"/>
            <w:vAlign w:val="center"/>
          </w:tcPr>
          <w:p w:rsidR="008727DB" w:rsidRPr="00166734" w:rsidRDefault="008727DB" w:rsidP="00B16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1758" w:type="dxa"/>
            <w:vAlign w:val="center"/>
          </w:tcPr>
          <w:p w:rsidR="008727DB" w:rsidRPr="00166734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727DB" w:rsidRPr="00166734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A4B10" w:rsidRPr="001667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727DB" w:rsidRPr="00166734" w:rsidRDefault="008727DB" w:rsidP="008727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8727DB" w:rsidRPr="00166734" w:rsidTr="00992583">
        <w:tc>
          <w:tcPr>
            <w:tcW w:w="4928" w:type="dxa"/>
          </w:tcPr>
          <w:p w:rsidR="008727DB" w:rsidRPr="00166734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8727DB" w:rsidRPr="00166734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8727DB" w:rsidRPr="00166734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78638F" w:rsidRPr="00166734" w:rsidTr="00992583">
        <w:tc>
          <w:tcPr>
            <w:tcW w:w="4928" w:type="dxa"/>
          </w:tcPr>
          <w:p w:rsidR="0078638F" w:rsidRPr="00166734" w:rsidRDefault="0078638F" w:rsidP="00BB6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929" w:type="dxa"/>
          </w:tcPr>
          <w:p w:rsidR="0078638F" w:rsidRPr="00166734" w:rsidRDefault="0078638F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Финансы и инвестиции в сфере сервиса</w:t>
            </w:r>
          </w:p>
        </w:tc>
        <w:tc>
          <w:tcPr>
            <w:tcW w:w="4929" w:type="dxa"/>
          </w:tcPr>
          <w:p w:rsidR="0078638F" w:rsidRPr="00166734" w:rsidRDefault="0078638F" w:rsidP="00BB6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8727DB" w:rsidRPr="00166734" w:rsidRDefault="008727DB" w:rsidP="008727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17" w:type="dxa"/>
        <w:tblLayout w:type="fixed"/>
        <w:tblLook w:val="04A0"/>
      </w:tblPr>
      <w:tblGrid>
        <w:gridCol w:w="560"/>
        <w:gridCol w:w="4651"/>
        <w:gridCol w:w="1276"/>
        <w:gridCol w:w="851"/>
        <w:gridCol w:w="708"/>
        <w:gridCol w:w="4395"/>
        <w:gridCol w:w="141"/>
        <w:gridCol w:w="1276"/>
        <w:gridCol w:w="1519"/>
        <w:gridCol w:w="40"/>
      </w:tblGrid>
      <w:tr w:rsidR="008727DB" w:rsidRPr="00166734" w:rsidTr="00C00333">
        <w:tc>
          <w:tcPr>
            <w:tcW w:w="15417" w:type="dxa"/>
            <w:gridSpan w:val="10"/>
            <w:shd w:val="clear" w:color="auto" w:fill="F2DBDB" w:themeFill="accent2" w:themeFillTint="33"/>
          </w:tcPr>
          <w:p w:rsidR="008727DB" w:rsidRPr="00166734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8727DB" w:rsidRPr="00166734" w:rsidTr="00C00333">
        <w:tc>
          <w:tcPr>
            <w:tcW w:w="15417" w:type="dxa"/>
            <w:gridSpan w:val="10"/>
            <w:shd w:val="clear" w:color="auto" w:fill="F2DBDB" w:themeFill="accent2" w:themeFillTint="33"/>
          </w:tcPr>
          <w:p w:rsidR="008727DB" w:rsidRPr="00166734" w:rsidRDefault="008727DB" w:rsidP="0087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8727DB" w:rsidRPr="00166734" w:rsidTr="002E67E7">
        <w:trPr>
          <w:cantSplit/>
          <w:trHeight w:val="3130"/>
        </w:trPr>
        <w:tc>
          <w:tcPr>
            <w:tcW w:w="560" w:type="dxa"/>
            <w:vAlign w:val="center"/>
          </w:tcPr>
          <w:p w:rsidR="008727DB" w:rsidRPr="00166734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51" w:type="dxa"/>
            <w:vAlign w:val="center"/>
          </w:tcPr>
          <w:p w:rsidR="008727DB" w:rsidRPr="00166734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76" w:type="dxa"/>
            <w:textDirection w:val="btLr"/>
            <w:vAlign w:val="center"/>
          </w:tcPr>
          <w:p w:rsidR="008727DB" w:rsidRPr="00166734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51" w:type="dxa"/>
            <w:textDirection w:val="btLr"/>
            <w:vAlign w:val="center"/>
          </w:tcPr>
          <w:p w:rsidR="008727DB" w:rsidRPr="00166734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16673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708" w:type="dxa"/>
            <w:textDirection w:val="btLr"/>
            <w:vAlign w:val="center"/>
          </w:tcPr>
          <w:p w:rsidR="008727DB" w:rsidRPr="00166734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395" w:type="dxa"/>
            <w:vAlign w:val="center"/>
          </w:tcPr>
          <w:p w:rsidR="008727DB" w:rsidRPr="00166734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8727DB" w:rsidRPr="00166734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</w:t>
            </w:r>
            <w:proofErr w:type="gramEnd"/>
          </w:p>
        </w:tc>
        <w:tc>
          <w:tcPr>
            <w:tcW w:w="1417" w:type="dxa"/>
            <w:gridSpan w:val="2"/>
            <w:textDirection w:val="btLr"/>
            <w:vAlign w:val="center"/>
          </w:tcPr>
          <w:p w:rsidR="008727DB" w:rsidRPr="00166734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8727DB" w:rsidRPr="00166734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559" w:type="dxa"/>
            <w:gridSpan w:val="2"/>
            <w:textDirection w:val="btLr"/>
            <w:vAlign w:val="center"/>
          </w:tcPr>
          <w:p w:rsidR="008727DB" w:rsidRPr="00166734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16673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78638F" w:rsidRPr="00166734" w:rsidTr="002E67E7">
        <w:tc>
          <w:tcPr>
            <w:tcW w:w="560" w:type="dxa"/>
            <w:vMerge w:val="restart"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78638F" w:rsidRPr="00166734" w:rsidRDefault="0078638F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 xml:space="preserve">УК-2.1. Знает: </w:t>
            </w:r>
          </w:p>
          <w:p w:rsidR="0078638F" w:rsidRPr="00166734" w:rsidRDefault="0078638F" w:rsidP="00BB6336">
            <w:pPr>
              <w:pStyle w:val="Default"/>
            </w:pPr>
            <w:r w:rsidRPr="00166734">
              <w:t>- основные категории финансов и инвестирования, финансовых законов и закономерностей, действующих в социально-культурной сфере;</w:t>
            </w:r>
          </w:p>
          <w:p w:rsidR="0078638F" w:rsidRPr="00166734" w:rsidRDefault="0078638F" w:rsidP="00BB6336">
            <w:pPr>
              <w:pStyle w:val="Default"/>
            </w:pPr>
            <w:r w:rsidRPr="00166734">
              <w:t xml:space="preserve">- круг задач в содержании финансово-инвестиционных процессов </w:t>
            </w:r>
            <w:r w:rsidRPr="00166734">
              <w:lastRenderedPageBreak/>
              <w:t>применительно к результатам деятельности предприятия сервиса;</w:t>
            </w:r>
          </w:p>
          <w:p w:rsidR="0078638F" w:rsidRPr="00166734" w:rsidRDefault="0078638F" w:rsidP="00BB6336">
            <w:pPr>
              <w:ind w:lef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задачи финансовой и инвестиционной политики исходя из действующих правовых норм, имеющихся ресурсов и ограничений;</w:t>
            </w:r>
          </w:p>
          <w:p w:rsidR="0078638F" w:rsidRPr="00166734" w:rsidRDefault="0078638F" w:rsidP="00BB6336">
            <w:pPr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-цели, способы планирования финансово-хозяйственной деятельности предприятия сервиса с учетом рыночных факторов;</w:t>
            </w:r>
          </w:p>
          <w:p w:rsidR="0078638F" w:rsidRPr="00166734" w:rsidRDefault="0078638F" w:rsidP="00BB6336">
            <w:pPr>
              <w:pStyle w:val="Default"/>
            </w:pPr>
            <w:r w:rsidRPr="00166734">
              <w:t>- методики финансового анализа для оценки эффективности результатов деятельности в социально-культурной сфере.</w:t>
            </w:r>
          </w:p>
        </w:tc>
        <w:tc>
          <w:tcPr>
            <w:tcW w:w="1276" w:type="dxa"/>
            <w:vMerge w:val="restart"/>
          </w:tcPr>
          <w:p w:rsidR="0078638F" w:rsidRPr="00166734" w:rsidRDefault="0078638F" w:rsidP="00BB63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  <w:p w:rsidR="0078638F" w:rsidRPr="00166734" w:rsidRDefault="0078638F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78638F" w:rsidRPr="00166734" w:rsidRDefault="0078638F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8" w:type="dxa"/>
            <w:vMerge w:val="restart"/>
          </w:tcPr>
          <w:p w:rsidR="0078638F" w:rsidRPr="00166734" w:rsidRDefault="0078638F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3-5 мин </w:t>
            </w:r>
          </w:p>
        </w:tc>
        <w:tc>
          <w:tcPr>
            <w:tcW w:w="4395" w:type="dxa"/>
            <w:vMerge w:val="restart"/>
          </w:tcPr>
          <w:p w:rsidR="0078638F" w:rsidRPr="00166734" w:rsidRDefault="0078638F" w:rsidP="00BB63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78638F" w:rsidRPr="00166734" w:rsidRDefault="0078638F" w:rsidP="00BB63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организации  финансирования и </w:t>
            </w:r>
            <w:r w:rsidR="00DB0F76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 проекта</w:t>
            </w:r>
            <w:r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E67E7"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 сервиса </w:t>
            </w:r>
            <w:r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проводится анализ рисков. Какие направления включает  анализ рисков финансового </w:t>
            </w:r>
            <w:r w:rsidR="00A86558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</w:t>
            </w:r>
            <w:r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A86558" w:rsidRPr="00166734" w:rsidRDefault="00A86558" w:rsidP="00BB63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8638F" w:rsidRPr="00166734" w:rsidRDefault="00A86558" w:rsidP="00BB6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66734" w:rsidRPr="00166734">
              <w:rPr>
                <w:rFonts w:ascii="Times New Roman" w:hAnsi="Times New Roman" w:cs="Times New Roman"/>
                <w:sz w:val="24"/>
                <w:szCs w:val="24"/>
              </w:rPr>
              <w:t>твет</w:t>
            </w:r>
            <w:r w:rsidR="001667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C47D7" w:rsidRPr="00166734" w:rsidRDefault="002C47D7" w:rsidP="00BB63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47D7" w:rsidRPr="00166734" w:rsidRDefault="002C47D7" w:rsidP="00BB6336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78638F" w:rsidRPr="00166734" w:rsidRDefault="0078638F" w:rsidP="00BB6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 рисков финансового проекта включает два направлени</w:t>
            </w:r>
            <w:r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я: качественный и количественный анализ. При качественном анализе рисков описываются возможные события, их последствия и вероятность возникновения. Количественный анализ определяет, сколько денег или времени компания потеряет, если риск наступит</w:t>
            </w:r>
          </w:p>
        </w:tc>
        <w:tc>
          <w:tcPr>
            <w:tcW w:w="1559" w:type="dxa"/>
            <w:gridSpan w:val="2"/>
            <w:vMerge w:val="restart"/>
          </w:tcPr>
          <w:p w:rsidR="002E67E7" w:rsidRDefault="0078638F" w:rsidP="002E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</w:t>
            </w:r>
            <w:proofErr w:type="gramStart"/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2E67E7" w:rsidRDefault="0078638F" w:rsidP="002E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1 б – допущена ошибка/нето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чность или ответ неполный </w:t>
            </w:r>
          </w:p>
          <w:p w:rsidR="0078638F" w:rsidRPr="00166734" w:rsidRDefault="0078638F" w:rsidP="002E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  <w:p w:rsidR="0078638F" w:rsidRPr="00166734" w:rsidRDefault="0078638F" w:rsidP="00BB6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638F" w:rsidRPr="00166734" w:rsidTr="002E67E7">
        <w:tc>
          <w:tcPr>
            <w:tcW w:w="560" w:type="dxa"/>
            <w:vMerge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78638F" w:rsidRPr="00166734" w:rsidRDefault="0078638F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>УК-2.2</w:t>
            </w:r>
            <w:proofErr w:type="gramStart"/>
            <w:r w:rsidRPr="00166734">
              <w:rPr>
                <w:b/>
              </w:rPr>
              <w:t xml:space="preserve"> У</w:t>
            </w:r>
            <w:proofErr w:type="gramEnd"/>
            <w:r w:rsidRPr="00166734">
              <w:rPr>
                <w:b/>
              </w:rPr>
              <w:t xml:space="preserve">меет: </w:t>
            </w:r>
          </w:p>
          <w:p w:rsidR="0078638F" w:rsidRPr="00166734" w:rsidRDefault="0078638F" w:rsidP="00BB6336">
            <w:pPr>
              <w:pStyle w:val="Default"/>
            </w:pPr>
            <w:r w:rsidRPr="00166734">
              <w:t>- использовать на практике основные категории финансов и инвестирования, финансовых законов и закономерностей, действующих в социально-культурной сфере;</w:t>
            </w:r>
          </w:p>
          <w:p w:rsidR="0078638F" w:rsidRPr="00166734" w:rsidRDefault="0078638F" w:rsidP="00BB6336">
            <w:pPr>
              <w:pStyle w:val="Default"/>
            </w:pPr>
            <w:r w:rsidRPr="00166734">
              <w:t>-определять круг задач в содержании финансово-инвестиционных процессов применительно к результатам деятельности предприятия сервиса;</w:t>
            </w:r>
          </w:p>
          <w:p w:rsidR="0078638F" w:rsidRPr="00166734" w:rsidRDefault="0078638F" w:rsidP="00BB6336">
            <w:pPr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-формулировать задачи финансовой и инвестиционной политики исходя из действующих правовых норм, имеющихся ресурсов и ограничений;</w:t>
            </w:r>
          </w:p>
          <w:p w:rsidR="0078638F" w:rsidRPr="00166734" w:rsidRDefault="0078638F" w:rsidP="00BB6336">
            <w:pPr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-выбирать оптимальные цели и  способы планирования финансово-хозяйственной деятельности предприятия сервиса с учетом рыночных факторов;</w:t>
            </w:r>
          </w:p>
          <w:p w:rsidR="0078638F" w:rsidRPr="00166734" w:rsidRDefault="0078638F" w:rsidP="00BB6336">
            <w:pPr>
              <w:pStyle w:val="Default"/>
            </w:pPr>
            <w:r w:rsidRPr="00166734">
              <w:t xml:space="preserve">-проводить финансовый анализ для оценки эффективности результатов деятельности </w:t>
            </w:r>
            <w:proofErr w:type="gramStart"/>
            <w:r w:rsidRPr="00166734">
              <w:t>в</w:t>
            </w:r>
            <w:proofErr w:type="gramEnd"/>
            <w:r w:rsidRPr="00166734">
              <w:t xml:space="preserve"> социально-культурной </w:t>
            </w:r>
            <w:proofErr w:type="spellStart"/>
            <w:r w:rsidRPr="00166734">
              <w:t>сфереи</w:t>
            </w:r>
            <w:proofErr w:type="spellEnd"/>
            <w:r w:rsidRPr="00166734">
              <w:t xml:space="preserve">  использовать для видов контроля </w:t>
            </w:r>
          </w:p>
        </w:tc>
        <w:tc>
          <w:tcPr>
            <w:tcW w:w="1276" w:type="dxa"/>
            <w:vMerge/>
            <w:vAlign w:val="center"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638F" w:rsidRPr="00166734" w:rsidTr="002E67E7">
        <w:tc>
          <w:tcPr>
            <w:tcW w:w="560" w:type="dxa"/>
            <w:vMerge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78638F" w:rsidRPr="00166734" w:rsidRDefault="0078638F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 xml:space="preserve">УК-2.3. Имеет навыки и/или опыт </w:t>
            </w:r>
            <w:r w:rsidRPr="00166734">
              <w:rPr>
                <w:b/>
              </w:rPr>
              <w:lastRenderedPageBreak/>
              <w:t>деятельности:</w:t>
            </w:r>
          </w:p>
          <w:p w:rsidR="0078638F" w:rsidRPr="00166734" w:rsidRDefault="0078638F" w:rsidP="00BB6336">
            <w:pPr>
              <w:pStyle w:val="Default"/>
            </w:pPr>
            <w:r w:rsidRPr="00166734">
              <w:t>- использования  на практике основных категорий финансов и инвестирования, финансовых законов и закономерностей, действующих в социально-культурной сфере;</w:t>
            </w:r>
          </w:p>
          <w:p w:rsidR="0078638F" w:rsidRPr="00166734" w:rsidRDefault="0078638F" w:rsidP="00BB6336">
            <w:pPr>
              <w:pStyle w:val="Default"/>
            </w:pPr>
            <w:r w:rsidRPr="00166734">
              <w:t>-определения круга задач в содержании финансово-инвестиционных процессов применительно к результатам деятельности предприятия сервиса;</w:t>
            </w:r>
          </w:p>
          <w:p w:rsidR="0078638F" w:rsidRPr="00166734" w:rsidRDefault="0078638F" w:rsidP="00BB6336">
            <w:pPr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-формулирования задач финансовой и инвестиционной политики исходя из действующих правовых норм, имеющихся ресурсов и ограничений;</w:t>
            </w:r>
          </w:p>
          <w:p w:rsidR="0078638F" w:rsidRPr="00166734" w:rsidRDefault="0078638F" w:rsidP="00BB6336">
            <w:pPr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-выбора  оптимальных целей и способов планирования финансово-хозяйственной деятельности предприятия сервиса с учетом рыночных факторов;</w:t>
            </w:r>
          </w:p>
          <w:p w:rsidR="0078638F" w:rsidRPr="00166734" w:rsidRDefault="0078638F" w:rsidP="00BB6336">
            <w:pPr>
              <w:pStyle w:val="Default"/>
            </w:pPr>
            <w:r w:rsidRPr="00166734">
              <w:t xml:space="preserve">-проведения </w:t>
            </w:r>
            <w:proofErr w:type="gramStart"/>
            <w:r w:rsidRPr="00166734">
              <w:t>финансовый</w:t>
            </w:r>
            <w:proofErr w:type="gramEnd"/>
            <w:r w:rsidRPr="00166734">
              <w:t xml:space="preserve"> анализа для оценки эффективности результатов деятельности в социально-культурной сфере и использования для видов контроля </w:t>
            </w:r>
          </w:p>
        </w:tc>
        <w:tc>
          <w:tcPr>
            <w:tcW w:w="1276" w:type="dxa"/>
            <w:vMerge/>
            <w:vAlign w:val="center"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638F" w:rsidRPr="00166734" w:rsidTr="002E67E7">
        <w:tc>
          <w:tcPr>
            <w:tcW w:w="560" w:type="dxa"/>
            <w:vMerge w:val="restart"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51" w:type="dxa"/>
          </w:tcPr>
          <w:p w:rsidR="0078638F" w:rsidRPr="00166734" w:rsidRDefault="0078638F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 xml:space="preserve">УК-2.1. Знает: </w:t>
            </w:r>
          </w:p>
          <w:p w:rsidR="0078638F" w:rsidRPr="00166734" w:rsidRDefault="0078638F" w:rsidP="00BB6336">
            <w:pPr>
              <w:pStyle w:val="Default"/>
            </w:pPr>
            <w:r w:rsidRPr="00166734">
              <w:t>- основные категории финансов и инвестирования, финансовых законов и закономерностей, действующих в социально-культурной сфере;</w:t>
            </w:r>
          </w:p>
          <w:p w:rsidR="0078638F" w:rsidRPr="00166734" w:rsidRDefault="0078638F" w:rsidP="00BB6336">
            <w:pPr>
              <w:pStyle w:val="Default"/>
            </w:pPr>
            <w:r w:rsidRPr="00166734">
              <w:t>- круг задач в содержании финансово-инвестиционных процессов применительно к результатам деятельности предприятия сервиса;</w:t>
            </w:r>
          </w:p>
          <w:p w:rsidR="0078638F" w:rsidRPr="00166734" w:rsidRDefault="0078638F" w:rsidP="00BB6336">
            <w:pPr>
              <w:ind w:lef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задачи финансовой и инвестиционной политики исходя из действующих правовых норм, имеющихся ресурсов и ограничений;</w:t>
            </w:r>
          </w:p>
          <w:p w:rsidR="0078638F" w:rsidRPr="00166734" w:rsidRDefault="0078638F" w:rsidP="00BB6336">
            <w:pPr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-цели, способы планирования финансово-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хозяйственной деятельности предприятия сервиса с учетом рыночных факторов;</w:t>
            </w:r>
          </w:p>
          <w:p w:rsidR="0078638F" w:rsidRPr="00166734" w:rsidRDefault="0078638F" w:rsidP="00BB6336">
            <w:pPr>
              <w:pStyle w:val="Default"/>
            </w:pPr>
            <w:r w:rsidRPr="00166734">
              <w:t>- методики финансового анализа для оценки эффективности результатов деятельности в социально-культурной сфере.</w:t>
            </w:r>
          </w:p>
        </w:tc>
        <w:tc>
          <w:tcPr>
            <w:tcW w:w="1276" w:type="dxa"/>
            <w:vMerge w:val="restart"/>
          </w:tcPr>
          <w:p w:rsidR="0078638F" w:rsidRPr="00166734" w:rsidRDefault="0078638F" w:rsidP="00BB63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  <w:p w:rsidR="0078638F" w:rsidRPr="00166734" w:rsidRDefault="0078638F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78638F" w:rsidRPr="00166734" w:rsidRDefault="0078638F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8" w:type="dxa"/>
            <w:vMerge w:val="restart"/>
          </w:tcPr>
          <w:p w:rsidR="0078638F" w:rsidRPr="00166734" w:rsidRDefault="0078638F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95" w:type="dxa"/>
            <w:vMerge w:val="restart"/>
          </w:tcPr>
          <w:p w:rsidR="0078638F" w:rsidRPr="00166734" w:rsidRDefault="0078638F" w:rsidP="0086596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78638F" w:rsidRDefault="0078638F" w:rsidP="0086596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Финансовые  закономерности позволяют прогнозировать цен</w:t>
            </w:r>
            <w:r w:rsid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активы, оценивать риски и выбирать оптимальные стратегии инвестирования для предприятий сервиса. </w:t>
            </w:r>
            <w:r w:rsidR="00DB0F76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Раскройте </w:t>
            </w:r>
            <w:r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 </w:t>
            </w:r>
            <w:r w:rsidR="00472084" w:rsidRPr="007860B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финансовые  </w:t>
            </w:r>
            <w:r w:rsidR="00DB0F76" w:rsidRPr="007860BD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</w:t>
            </w:r>
            <w:r w:rsidR="00166734" w:rsidRPr="007860BD">
              <w:rPr>
                <w:rFonts w:ascii="Times New Roman" w:eastAsia="Times New Roman" w:hAnsi="Times New Roman" w:cs="Times New Roman"/>
                <w:sz w:val="24"/>
                <w:szCs w:val="24"/>
              </w:rPr>
              <w:t>рности</w:t>
            </w:r>
            <w:r w:rsidR="00472084" w:rsidRPr="007860B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7860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8638F" w:rsidRPr="00166734" w:rsidRDefault="0078638F" w:rsidP="008659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38F" w:rsidRPr="00166734" w:rsidRDefault="00A86558" w:rsidP="00A8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417" w:type="dxa"/>
            <w:gridSpan w:val="2"/>
            <w:vMerge w:val="restart"/>
          </w:tcPr>
          <w:p w:rsidR="0078638F" w:rsidRPr="00865963" w:rsidRDefault="0078638F" w:rsidP="00865963">
            <w:pPr>
              <w:rPr>
                <w:rFonts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Финансовые закономерности — это постоянные тенденции и правила, которые действуют на финансовых рынках и влияют на </w:t>
            </w:r>
            <w:r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принятие решений участниками сервисного  </w:t>
            </w:r>
            <w:r w:rsidRPr="002E67E7">
              <w:rPr>
                <w:rFonts w:ascii="Times New Roman" w:eastAsia="Times New Roman" w:hAnsi="Times New Roman" w:cs="Times New Roman"/>
                <w:sz w:val="24"/>
                <w:szCs w:val="24"/>
              </w:rPr>
              <w:t>рынка</w:t>
            </w:r>
          </w:p>
        </w:tc>
        <w:tc>
          <w:tcPr>
            <w:tcW w:w="1559" w:type="dxa"/>
            <w:gridSpan w:val="2"/>
            <w:vMerge w:val="restart"/>
          </w:tcPr>
          <w:p w:rsidR="00907E7B" w:rsidRDefault="0078638F" w:rsidP="00907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</w:t>
            </w:r>
            <w:proofErr w:type="gramStart"/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907E7B" w:rsidRDefault="0078638F" w:rsidP="00907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1 б – допущена ошибка/неточность или ответ неполный</w:t>
            </w:r>
          </w:p>
          <w:p w:rsidR="0078638F" w:rsidRPr="00166734" w:rsidRDefault="0078638F" w:rsidP="00907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 0б – ответ неправильный или ответ отсутствует</w:t>
            </w:r>
          </w:p>
          <w:p w:rsidR="0078638F" w:rsidRPr="00166734" w:rsidRDefault="0078638F" w:rsidP="00BB6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638F" w:rsidRPr="00166734" w:rsidTr="002E67E7">
        <w:tc>
          <w:tcPr>
            <w:tcW w:w="560" w:type="dxa"/>
            <w:vMerge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78638F" w:rsidRPr="00166734" w:rsidRDefault="0078638F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>УК-2.2</w:t>
            </w:r>
            <w:proofErr w:type="gramStart"/>
            <w:r w:rsidRPr="00166734">
              <w:rPr>
                <w:b/>
              </w:rPr>
              <w:t xml:space="preserve"> У</w:t>
            </w:r>
            <w:proofErr w:type="gramEnd"/>
            <w:r w:rsidRPr="00166734">
              <w:rPr>
                <w:b/>
              </w:rPr>
              <w:t xml:space="preserve">меет: </w:t>
            </w:r>
          </w:p>
          <w:p w:rsidR="0078638F" w:rsidRPr="00166734" w:rsidRDefault="0078638F" w:rsidP="00BB6336">
            <w:pPr>
              <w:pStyle w:val="Default"/>
            </w:pPr>
            <w:r w:rsidRPr="00166734">
              <w:t>- использовать на практике основные категории финансов и инвестирования, финансовых законов и закономерностей, действующих в социально-культурной сфере;</w:t>
            </w:r>
          </w:p>
          <w:p w:rsidR="0078638F" w:rsidRPr="00166734" w:rsidRDefault="0078638F" w:rsidP="00BB6336">
            <w:pPr>
              <w:pStyle w:val="Default"/>
            </w:pPr>
            <w:r w:rsidRPr="00166734">
              <w:t>-определять круг задач в содержании финансово-инвестиционных процессов применительно к результатам деятельности предприятия сервиса;</w:t>
            </w:r>
          </w:p>
          <w:p w:rsidR="0078638F" w:rsidRPr="00166734" w:rsidRDefault="0078638F" w:rsidP="00BB6336">
            <w:pPr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-формулировать задачи финансовой и инвестиционной политики исходя из действующих правовых норм, имеющихся ресурсов и ограничений;</w:t>
            </w:r>
          </w:p>
          <w:p w:rsidR="0078638F" w:rsidRPr="00166734" w:rsidRDefault="0078638F" w:rsidP="00BB6336">
            <w:pPr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-выбирать оптимальные цели и  способы планирования финансово-хозяйственной деятельности предприятия сервиса с учетом рыночных факторов;</w:t>
            </w:r>
          </w:p>
          <w:p w:rsidR="0078638F" w:rsidRPr="00166734" w:rsidRDefault="0078638F" w:rsidP="00BB6336">
            <w:pPr>
              <w:pStyle w:val="Default"/>
            </w:pPr>
            <w:r w:rsidRPr="00166734">
              <w:t xml:space="preserve">-проводить финансовый анализ для оценки эффективности результатов деятельности </w:t>
            </w:r>
            <w:proofErr w:type="gramStart"/>
            <w:r w:rsidRPr="00166734">
              <w:t>в</w:t>
            </w:r>
            <w:proofErr w:type="gramEnd"/>
            <w:r w:rsidRPr="00166734">
              <w:t xml:space="preserve"> социально-культурной </w:t>
            </w:r>
            <w:proofErr w:type="spellStart"/>
            <w:r w:rsidRPr="00166734">
              <w:t>сфереи</w:t>
            </w:r>
            <w:proofErr w:type="spellEnd"/>
            <w:r w:rsidRPr="00166734">
              <w:t xml:space="preserve">  использовать для видов контроля </w:t>
            </w:r>
          </w:p>
        </w:tc>
        <w:tc>
          <w:tcPr>
            <w:tcW w:w="1276" w:type="dxa"/>
            <w:vMerge/>
            <w:vAlign w:val="center"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638F" w:rsidRPr="00166734" w:rsidTr="002E67E7">
        <w:tc>
          <w:tcPr>
            <w:tcW w:w="560" w:type="dxa"/>
            <w:vMerge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78638F" w:rsidRPr="00166734" w:rsidRDefault="0078638F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>УК-2.3. Имеет навыки и/или опыт деятельности:</w:t>
            </w:r>
          </w:p>
          <w:p w:rsidR="0078638F" w:rsidRPr="00166734" w:rsidRDefault="0078638F" w:rsidP="00BB6336">
            <w:pPr>
              <w:pStyle w:val="Default"/>
            </w:pPr>
            <w:r w:rsidRPr="00166734">
              <w:t>- использования  на практике основных категорий финансов и инвестирования, финансовых законов и закономерностей, действующих в социально-культурной сфере;</w:t>
            </w:r>
          </w:p>
          <w:p w:rsidR="0078638F" w:rsidRPr="00166734" w:rsidRDefault="0078638F" w:rsidP="00BB6336">
            <w:pPr>
              <w:pStyle w:val="Default"/>
            </w:pPr>
            <w:r w:rsidRPr="00166734">
              <w:t xml:space="preserve">-определения круга задач в содержании </w:t>
            </w:r>
            <w:r w:rsidRPr="00166734">
              <w:lastRenderedPageBreak/>
              <w:t>финансово-инвестиционных процессов применительно к результатам деятельности предприятия сервиса;</w:t>
            </w:r>
          </w:p>
          <w:p w:rsidR="0078638F" w:rsidRPr="00166734" w:rsidRDefault="0078638F" w:rsidP="00BB6336">
            <w:pPr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-формулирования задач финансовой и инвестиционной политики исходя из действующих правовых норм, имеющихся ресурсов и ограничений;</w:t>
            </w:r>
          </w:p>
          <w:p w:rsidR="0078638F" w:rsidRPr="00166734" w:rsidRDefault="0078638F" w:rsidP="00BB6336">
            <w:pPr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-выбора  оптимальных целей и способов планирования финансово-хозяйственной деятельности предприятия сервиса с учетом рыночных факторов;</w:t>
            </w:r>
          </w:p>
          <w:p w:rsidR="0078638F" w:rsidRPr="00166734" w:rsidRDefault="0078638F" w:rsidP="00BB6336">
            <w:pPr>
              <w:pStyle w:val="Default"/>
            </w:pPr>
            <w:r w:rsidRPr="00166734">
              <w:t xml:space="preserve">-проведения </w:t>
            </w:r>
            <w:proofErr w:type="gramStart"/>
            <w:r w:rsidRPr="00166734">
              <w:t>финансовый</w:t>
            </w:r>
            <w:proofErr w:type="gramEnd"/>
            <w:r w:rsidRPr="00166734">
              <w:t xml:space="preserve"> анализа для оценки эффективности результатов деятельности в социально-культурной сфере и использования для видов контроля </w:t>
            </w:r>
          </w:p>
        </w:tc>
        <w:tc>
          <w:tcPr>
            <w:tcW w:w="1276" w:type="dxa"/>
            <w:vMerge/>
            <w:vAlign w:val="center"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78638F" w:rsidRPr="00166734" w:rsidRDefault="0078638F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558" w:rsidRPr="00166734" w:rsidTr="002E67E7">
        <w:tc>
          <w:tcPr>
            <w:tcW w:w="560" w:type="dxa"/>
            <w:vMerge w:val="restart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 xml:space="preserve">УК-2.1. Знает: </w:t>
            </w:r>
          </w:p>
          <w:p w:rsidR="00A86558" w:rsidRPr="00166734" w:rsidRDefault="00A86558" w:rsidP="00BB6336">
            <w:pPr>
              <w:pStyle w:val="Default"/>
            </w:pPr>
            <w:r w:rsidRPr="00166734">
              <w:t>- основные категории финансов и инвестирования, финансовых законов и закономерностей, действующих в социально-культурной сфере;</w:t>
            </w:r>
          </w:p>
          <w:p w:rsidR="00A86558" w:rsidRPr="00166734" w:rsidRDefault="00A86558" w:rsidP="00BB6336">
            <w:pPr>
              <w:pStyle w:val="Default"/>
            </w:pPr>
            <w:r w:rsidRPr="00166734">
              <w:t>- круг задач в содержании финансово-инвестиционных процессов применительно к результатам деятельности предприятия сервиса;</w:t>
            </w:r>
          </w:p>
          <w:p w:rsidR="00A86558" w:rsidRPr="00166734" w:rsidRDefault="00A86558" w:rsidP="00BB6336">
            <w:pPr>
              <w:ind w:lef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задачи финансовой и инвестиционной политики исходя из действующих правовых норм, имеющихся ресурсов и ограничений;</w:t>
            </w:r>
          </w:p>
          <w:p w:rsidR="00A86558" w:rsidRPr="00166734" w:rsidRDefault="00A86558" w:rsidP="00BB6336">
            <w:pPr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-цели, способы планирования финансово-хозяйственной деятельности предприятия сервиса с учетом рыночных факторов;</w:t>
            </w:r>
          </w:p>
          <w:p w:rsidR="00A86558" w:rsidRPr="00166734" w:rsidRDefault="00A86558" w:rsidP="00BB6336">
            <w:pPr>
              <w:pStyle w:val="Default"/>
            </w:pPr>
            <w:r w:rsidRPr="00166734">
              <w:t>- методики финансового анализа для оценки эффективности результатов деятельности в социально-культурной сфере.</w:t>
            </w:r>
          </w:p>
        </w:tc>
        <w:tc>
          <w:tcPr>
            <w:tcW w:w="1276" w:type="dxa"/>
            <w:vMerge w:val="restart"/>
          </w:tcPr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851" w:type="dxa"/>
            <w:vMerge w:val="restart"/>
          </w:tcPr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8" w:type="dxa"/>
            <w:vMerge w:val="restart"/>
          </w:tcPr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95" w:type="dxa"/>
            <w:vMerge w:val="restart"/>
          </w:tcPr>
          <w:p w:rsidR="00A86558" w:rsidRPr="00166734" w:rsidRDefault="00A86558" w:rsidP="00BB63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86558" w:rsidRPr="00166734" w:rsidRDefault="009B352C" w:rsidP="003606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B352C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содержании финансово-инвестиционных процессов применительно к результатам деятельности предприятия сервиса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</w:t>
            </w:r>
            <w:r w:rsidRPr="00D2280D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комплекс мероприятий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A86558" w:rsidRPr="00166734" w:rsidRDefault="00D31951" w:rsidP="00A86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Каждому</w:t>
            </w:r>
            <w:r w:rsidR="00A86558"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к</w:t>
            </w:r>
            <w:r w:rsidRPr="00D2280D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омплекс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у</w:t>
            </w:r>
            <w:r w:rsidRPr="00D2280D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мероприятий</w:t>
            </w:r>
            <w:r w:rsidR="00AF74CB" w:rsidRPr="009B352C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финансово-инвестиционн</w:t>
            </w:r>
            <w:r w:rsidR="00AF74CB">
              <w:t xml:space="preserve">ой </w:t>
            </w:r>
            <w:r w:rsidR="00AF74CB" w:rsidRPr="00AF74CB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AF7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предприятия</w:t>
            </w:r>
            <w:r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74CB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вого столбца</w:t>
            </w:r>
            <w:r w:rsidR="00B16657">
              <w:rPr>
                <w:rFonts w:ascii="Times New Roman" w:hAnsi="Times New Roman" w:cs="Times New Roman"/>
                <w:sz w:val="24"/>
                <w:szCs w:val="24"/>
              </w:rPr>
              <w:t xml:space="preserve"> (А-Г</w:t>
            </w:r>
            <w:r w:rsidR="00A86558"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) определите </w:t>
            </w:r>
            <w:r w:rsidR="00AF74C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соответствующий процесс </w:t>
            </w:r>
            <w:r w:rsidR="00A86558"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 правого столбца </w:t>
            </w:r>
            <w:r w:rsidR="002C47D7" w:rsidRPr="0016673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66734">
              <w:rPr>
                <w:rFonts w:ascii="Times New Roman" w:hAnsi="Times New Roman" w:cs="Times New Roman"/>
                <w:sz w:val="24"/>
                <w:szCs w:val="24"/>
              </w:rPr>
              <w:t>1-4):</w:t>
            </w:r>
          </w:p>
          <w:p w:rsidR="00A86558" w:rsidRPr="00166734" w:rsidRDefault="00A86558" w:rsidP="00BB6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140" w:type="dxa"/>
              <w:tblLayout w:type="fixed"/>
              <w:tblLook w:val="04A0"/>
            </w:tblPr>
            <w:tblGrid>
              <w:gridCol w:w="312"/>
              <w:gridCol w:w="1418"/>
              <w:gridCol w:w="284"/>
              <w:gridCol w:w="2126"/>
            </w:tblGrid>
            <w:tr w:rsidR="00A86558" w:rsidRPr="00166734" w:rsidTr="009B352C">
              <w:tc>
                <w:tcPr>
                  <w:tcW w:w="1730" w:type="dxa"/>
                  <w:gridSpan w:val="2"/>
                  <w:vAlign w:val="center"/>
                </w:tcPr>
                <w:p w:rsidR="00A86558" w:rsidRPr="009B352C" w:rsidRDefault="00D31951" w:rsidP="009B352C">
                  <w:pPr>
                    <w:pStyle w:val="sc-devlti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0" w:beforeAutospacing="0" w:after="0" w:afterAutospacing="0"/>
                    <w:textAlignment w:val="baseline"/>
                    <w:rPr>
                      <w:spacing w:val="-3"/>
                    </w:rPr>
                  </w:pPr>
                  <w:r>
                    <w:rPr>
                      <w:rStyle w:val="sc-gkybw"/>
                      <w:spacing w:val="-3"/>
                      <w:bdr w:val="none" w:sz="0" w:space="0" w:color="auto" w:frame="1"/>
                    </w:rPr>
                    <w:t>К</w:t>
                  </w:r>
                  <w:r w:rsidRPr="00D2280D">
                    <w:rPr>
                      <w:rStyle w:val="sc-gkybw"/>
                      <w:spacing w:val="-3"/>
                      <w:bdr w:val="none" w:sz="0" w:space="0" w:color="auto" w:frame="1"/>
                    </w:rPr>
                    <w:t>омплекс мероприятий</w:t>
                  </w:r>
                  <w:r>
                    <w:rPr>
                      <w:rStyle w:val="sc-gkybw"/>
                      <w:spacing w:val="-3"/>
                      <w:bdr w:val="none" w:sz="0" w:space="0" w:color="auto" w:frame="1"/>
                    </w:rPr>
                    <w:t xml:space="preserve"> </w:t>
                  </w:r>
                  <w:r w:rsidRPr="009B352C">
                    <w:t>финансово-инвестиционн</w:t>
                  </w:r>
                  <w:r>
                    <w:t>ой деятельности</w:t>
                  </w:r>
                </w:p>
              </w:tc>
              <w:tc>
                <w:tcPr>
                  <w:tcW w:w="2410" w:type="dxa"/>
                  <w:gridSpan w:val="2"/>
                  <w:vAlign w:val="center"/>
                </w:tcPr>
                <w:p w:rsidR="00A86558" w:rsidRPr="00166734" w:rsidRDefault="00D31951" w:rsidP="00D3195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1951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Процесс финансово-инвестиционной</w:t>
                  </w:r>
                  <w:r w:rsidRPr="00171C67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 деятельности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 </w:t>
                  </w:r>
                </w:p>
              </w:tc>
            </w:tr>
            <w:tr w:rsidR="00A86558" w:rsidRPr="00166734" w:rsidTr="009B352C">
              <w:tc>
                <w:tcPr>
                  <w:tcW w:w="312" w:type="dxa"/>
                  <w:vAlign w:val="center"/>
                </w:tcPr>
                <w:p w:rsidR="00A86558" w:rsidRPr="00166734" w:rsidRDefault="00A86558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A86558" w:rsidRPr="00166734" w:rsidRDefault="009B352C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и</w:t>
                  </w:r>
                  <w:r w:rsidRPr="00171C67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нвестиционный анализ</w:t>
                  </w:r>
                </w:p>
              </w:tc>
              <w:tc>
                <w:tcPr>
                  <w:tcW w:w="284" w:type="dxa"/>
                  <w:vAlign w:val="center"/>
                </w:tcPr>
                <w:p w:rsidR="00A86558" w:rsidRPr="00166734" w:rsidRDefault="00A86558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A86558" w:rsidRPr="00166734" w:rsidRDefault="009B352C" w:rsidP="009B352C">
                  <w:pPr>
                    <w:shd w:val="clear" w:color="auto" w:fill="FFFFFF"/>
                    <w:tabs>
                      <w:tab w:val="left" w:pos="1593"/>
                    </w:tabs>
                    <w:ind w:left="33" w:right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процесс планирования </w:t>
                  </w:r>
                  <w:r w:rsidRPr="00171C67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и распределения денежных сре</w:t>
                  </w:r>
                  <w:proofErr w:type="gramStart"/>
                  <w:r w:rsidRPr="00171C67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дств дл</w:t>
                  </w:r>
                  <w:proofErr w:type="gramEnd"/>
                  <w:r w:rsidRPr="00171C67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я достижения финансовых целей предприятия</w:t>
                  </w:r>
                </w:p>
              </w:tc>
            </w:tr>
            <w:tr w:rsidR="00A86558" w:rsidRPr="00166734" w:rsidTr="009B352C">
              <w:tc>
                <w:tcPr>
                  <w:tcW w:w="312" w:type="dxa"/>
                  <w:vAlign w:val="center"/>
                </w:tcPr>
                <w:p w:rsidR="00A86558" w:rsidRPr="00166734" w:rsidRDefault="00A86558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A86558" w:rsidRPr="00166734" w:rsidRDefault="009B352C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ф</w:t>
                  </w:r>
                  <w:r w:rsidRPr="00171C67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инансовое планирование</w:t>
                  </w:r>
                </w:p>
              </w:tc>
              <w:tc>
                <w:tcPr>
                  <w:tcW w:w="284" w:type="dxa"/>
                  <w:vAlign w:val="center"/>
                </w:tcPr>
                <w:p w:rsidR="00A86558" w:rsidRPr="00166734" w:rsidRDefault="00A86558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A86558" w:rsidRPr="00166734" w:rsidRDefault="009B352C" w:rsidP="009B352C">
                  <w:pPr>
                    <w:shd w:val="clear" w:color="auto" w:fill="FFFFFF"/>
                    <w:tabs>
                      <w:tab w:val="left" w:pos="1910"/>
                    </w:tabs>
                    <w:ind w:left="33" w:right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о</w:t>
                  </w:r>
                  <w:r w:rsidRPr="00171C67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ценка экономической целесообразности инвестиций и прогнозируемой отдачи от вложений</w:t>
                  </w:r>
                </w:p>
              </w:tc>
            </w:tr>
            <w:tr w:rsidR="00A86558" w:rsidRPr="00166734" w:rsidTr="009B352C">
              <w:tc>
                <w:tcPr>
                  <w:tcW w:w="312" w:type="dxa"/>
                  <w:vAlign w:val="center"/>
                </w:tcPr>
                <w:p w:rsidR="00A86558" w:rsidRPr="00166734" w:rsidRDefault="00A86558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A86558" w:rsidRPr="00166734" w:rsidRDefault="009B352C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у</w:t>
                  </w:r>
                  <w:r w:rsidRPr="00171C67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правление инвестициями</w:t>
                  </w:r>
                </w:p>
              </w:tc>
              <w:tc>
                <w:tcPr>
                  <w:tcW w:w="284" w:type="dxa"/>
                  <w:vAlign w:val="center"/>
                </w:tcPr>
                <w:p w:rsidR="00A86558" w:rsidRPr="00166734" w:rsidRDefault="00A86558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A86558" w:rsidRPr="00166734" w:rsidRDefault="009B352C" w:rsidP="00BB6336">
                  <w:pPr>
                    <w:ind w:right="45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</w:t>
                  </w:r>
                  <w:r w:rsidRPr="00171C67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ривлечение внешних источников финансирования для покрытия дефицита бюджета или расширения деятельности</w:t>
                  </w:r>
                </w:p>
              </w:tc>
            </w:tr>
            <w:tr w:rsidR="009B352C" w:rsidRPr="00166734" w:rsidTr="009B352C">
              <w:tc>
                <w:tcPr>
                  <w:tcW w:w="312" w:type="dxa"/>
                  <w:vAlign w:val="center"/>
                </w:tcPr>
                <w:p w:rsidR="009B352C" w:rsidRPr="00166734" w:rsidRDefault="009B352C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9B352C" w:rsidRPr="00171C67" w:rsidRDefault="009B352C" w:rsidP="009B352C">
                  <w:pPr>
                    <w:pStyle w:val="sc-devlti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0" w:beforeAutospacing="0" w:after="0" w:afterAutospacing="0"/>
                    <w:textAlignment w:val="baseline"/>
                    <w:rPr>
                      <w:spacing w:val="-3"/>
                    </w:rPr>
                  </w:pPr>
                  <w:r>
                    <w:rPr>
                      <w:rStyle w:val="sc-gkybw"/>
                      <w:spacing w:val="-3"/>
                      <w:bdr w:val="none" w:sz="0" w:space="0" w:color="auto" w:frame="1"/>
                    </w:rPr>
                    <w:t>ф</w:t>
                  </w:r>
                  <w:r w:rsidRPr="00171C67">
                    <w:rPr>
                      <w:rStyle w:val="sc-gkybw"/>
                      <w:spacing w:val="-3"/>
                      <w:bdr w:val="none" w:sz="0" w:space="0" w:color="auto" w:frame="1"/>
                    </w:rPr>
                    <w:t>инансирование</w:t>
                  </w:r>
                </w:p>
                <w:p w:rsidR="009B352C" w:rsidRPr="00171C67" w:rsidRDefault="009B352C" w:rsidP="00BB6336">
                  <w:pPr>
                    <w:jc w:val="both"/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9B352C" w:rsidRPr="00166734" w:rsidRDefault="009B352C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9B352C" w:rsidRPr="00D31951" w:rsidRDefault="00D31951" w:rsidP="00D31951">
                  <w:pPr>
                    <w:pStyle w:val="HTML"/>
                    <w:numPr>
                      <w:ilvl w:val="0"/>
                      <w:numId w:val="9"/>
                    </w:numPr>
                    <w:tabs>
                      <w:tab w:val="clear" w:pos="72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а</w:t>
                  </w:r>
                  <w:r w:rsidRPr="00171C67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нализ эффективности использования инвестиционных ресурсов и оценка рисков</w:t>
                  </w:r>
                </w:p>
              </w:tc>
            </w:tr>
          </w:tbl>
          <w:p w:rsidR="00A86558" w:rsidRPr="00166734" w:rsidRDefault="00A86558" w:rsidP="00BB6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558" w:rsidRPr="00166734" w:rsidRDefault="00A86558" w:rsidP="00BB6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A86558" w:rsidRPr="00166734" w:rsidTr="00BB6336">
              <w:tc>
                <w:tcPr>
                  <w:tcW w:w="804" w:type="dxa"/>
                </w:tcPr>
                <w:p w:rsidR="00A86558" w:rsidRPr="00166734" w:rsidRDefault="00A86558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A86558" w:rsidRPr="00166734" w:rsidRDefault="00A86558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A86558" w:rsidRPr="00166734" w:rsidRDefault="00A86558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A86558" w:rsidRPr="00166734" w:rsidRDefault="00A86558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A86558" w:rsidRPr="00166734" w:rsidTr="00BB6336">
              <w:tc>
                <w:tcPr>
                  <w:tcW w:w="804" w:type="dxa"/>
                </w:tcPr>
                <w:p w:rsidR="00A86558" w:rsidRPr="00166734" w:rsidRDefault="00A86558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86558" w:rsidRPr="00166734" w:rsidRDefault="00A86558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86558" w:rsidRPr="00166734" w:rsidRDefault="00A86558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A86558" w:rsidRPr="00166734" w:rsidRDefault="00A86558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86558" w:rsidRPr="00166734" w:rsidRDefault="00A86558" w:rsidP="00BB6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A86558" w:rsidRPr="00166734" w:rsidRDefault="00AF74CB" w:rsidP="00AF7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А2Б1В4Г3</w:t>
            </w:r>
          </w:p>
        </w:tc>
        <w:tc>
          <w:tcPr>
            <w:tcW w:w="1559" w:type="dxa"/>
            <w:gridSpan w:val="2"/>
            <w:vMerge w:val="restart"/>
          </w:tcPr>
          <w:p w:rsidR="00166734" w:rsidRDefault="00166734" w:rsidP="00907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D27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  <w:p w:rsidR="00A86558" w:rsidRPr="00166734" w:rsidRDefault="00166734" w:rsidP="00907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D2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86558" w:rsidRPr="00166734" w:rsidTr="002E67E7">
        <w:tc>
          <w:tcPr>
            <w:tcW w:w="560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>УК-2.2</w:t>
            </w:r>
            <w:proofErr w:type="gramStart"/>
            <w:r w:rsidRPr="00166734">
              <w:rPr>
                <w:b/>
              </w:rPr>
              <w:t xml:space="preserve"> У</w:t>
            </w:r>
            <w:proofErr w:type="gramEnd"/>
            <w:r w:rsidRPr="00166734">
              <w:rPr>
                <w:b/>
              </w:rPr>
              <w:t xml:space="preserve">меет: </w:t>
            </w:r>
          </w:p>
          <w:p w:rsidR="00A86558" w:rsidRPr="00166734" w:rsidRDefault="00A86558" w:rsidP="00BB6336">
            <w:pPr>
              <w:pStyle w:val="Default"/>
            </w:pPr>
            <w:r w:rsidRPr="00166734">
              <w:lastRenderedPageBreak/>
              <w:t>- использовать на практике основные категории финансов и инвестирования, финансовых законов и закономерностей, действующих в социально-культурной сфере;</w:t>
            </w:r>
          </w:p>
          <w:p w:rsidR="00A86558" w:rsidRPr="00166734" w:rsidRDefault="00A86558" w:rsidP="00BB6336">
            <w:pPr>
              <w:pStyle w:val="Default"/>
            </w:pPr>
            <w:r w:rsidRPr="00166734">
              <w:t>-определять круг задач в содержании финансово-инвестиционных процессов применительно к результатам деятельности предприятия сервиса;</w:t>
            </w:r>
          </w:p>
          <w:p w:rsidR="00A86558" w:rsidRPr="00166734" w:rsidRDefault="00A86558" w:rsidP="00BB6336">
            <w:pPr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-формулировать задачи финансовой и инвестиционной политики исходя из действующих правовых норм, имеющихся ресурсов и ограничений;</w:t>
            </w:r>
          </w:p>
          <w:p w:rsidR="00A86558" w:rsidRPr="00166734" w:rsidRDefault="00A86558" w:rsidP="00BB6336">
            <w:pPr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-выбирать оптимальные цели и  способы планирования финансово-хозяйственной деятельности предприятия сервиса с учетом рыночных факторов;</w:t>
            </w:r>
          </w:p>
          <w:p w:rsidR="00A86558" w:rsidRPr="00166734" w:rsidRDefault="00A86558" w:rsidP="00BB6336">
            <w:pPr>
              <w:pStyle w:val="Default"/>
            </w:pPr>
            <w:r w:rsidRPr="00166734">
              <w:t xml:space="preserve">-проводить финансовый анализ для оценки эффективности результатов деятельности </w:t>
            </w:r>
            <w:proofErr w:type="gramStart"/>
            <w:r w:rsidRPr="00166734">
              <w:t>в</w:t>
            </w:r>
            <w:proofErr w:type="gramEnd"/>
            <w:r w:rsidRPr="00166734">
              <w:t xml:space="preserve"> социально-культурной </w:t>
            </w:r>
            <w:proofErr w:type="spellStart"/>
            <w:r w:rsidRPr="00166734">
              <w:t>сфереи</w:t>
            </w:r>
            <w:proofErr w:type="spellEnd"/>
            <w:r w:rsidRPr="00166734">
              <w:t xml:space="preserve">  использовать для видов контроля </w:t>
            </w:r>
          </w:p>
        </w:tc>
        <w:tc>
          <w:tcPr>
            <w:tcW w:w="1276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558" w:rsidRPr="00166734" w:rsidTr="002E67E7">
        <w:tc>
          <w:tcPr>
            <w:tcW w:w="560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>УК-2.3. Имеет навыки и/или опыт деятельности:</w:t>
            </w:r>
          </w:p>
          <w:p w:rsidR="00A86558" w:rsidRPr="00166734" w:rsidRDefault="00A86558" w:rsidP="00BB6336">
            <w:pPr>
              <w:pStyle w:val="Default"/>
            </w:pPr>
            <w:r w:rsidRPr="00166734">
              <w:t>- использования  на практике основных категорий финансов и инвестирования, финансовых законов и закономерностей, действующих в социально-культурной сфере;</w:t>
            </w:r>
          </w:p>
          <w:p w:rsidR="00A86558" w:rsidRPr="00166734" w:rsidRDefault="00A86558" w:rsidP="00BB6336">
            <w:pPr>
              <w:pStyle w:val="Default"/>
            </w:pPr>
            <w:r w:rsidRPr="00166734">
              <w:t>-определения круга задач в содержании финансово-инвестиционных процессов применительно к результатам деятельности предприятия сервиса;</w:t>
            </w:r>
          </w:p>
          <w:p w:rsidR="00A86558" w:rsidRPr="00166734" w:rsidRDefault="00A86558" w:rsidP="00BB6336">
            <w:pPr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формулированиязадач</w:t>
            </w:r>
            <w:proofErr w:type="spellEnd"/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и инвестиционной политики исходя из действующих правовых норм, имеющихся ресурсов и ограничений;</w:t>
            </w:r>
          </w:p>
          <w:p w:rsidR="00A86558" w:rsidRPr="00166734" w:rsidRDefault="00A86558" w:rsidP="00BB6336">
            <w:pPr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-выбора  оптимальных целей и способов планирования финансово-хозяйственной деятельности предприятия сервиса с учетом рыночных факторов;</w:t>
            </w:r>
          </w:p>
          <w:p w:rsidR="00A86558" w:rsidRPr="00166734" w:rsidRDefault="00A86558" w:rsidP="00BB6336">
            <w:pPr>
              <w:pStyle w:val="Default"/>
            </w:pPr>
            <w:r w:rsidRPr="00166734">
              <w:t xml:space="preserve">-проведения </w:t>
            </w:r>
            <w:proofErr w:type="gramStart"/>
            <w:r w:rsidRPr="00166734">
              <w:t>финансовый</w:t>
            </w:r>
            <w:proofErr w:type="gramEnd"/>
            <w:r w:rsidRPr="00166734">
              <w:t xml:space="preserve"> анализа для оценки эффективности результатов деятельности в социально-культурной сфере и использования для видов контроля </w:t>
            </w:r>
          </w:p>
        </w:tc>
        <w:tc>
          <w:tcPr>
            <w:tcW w:w="1276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558" w:rsidRPr="00166734" w:rsidTr="002E67E7">
        <w:tc>
          <w:tcPr>
            <w:tcW w:w="560" w:type="dxa"/>
            <w:vMerge w:val="restart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 xml:space="preserve">УК-2.1. Знает: </w:t>
            </w:r>
          </w:p>
          <w:p w:rsidR="00A86558" w:rsidRPr="00166734" w:rsidRDefault="00A86558" w:rsidP="00BB6336">
            <w:pPr>
              <w:pStyle w:val="Default"/>
            </w:pPr>
            <w:r w:rsidRPr="00166734">
              <w:t>- основные категории финансов и инвестирования, финансовых законов и закономерностей, действующих в социально-культурной сфере;</w:t>
            </w:r>
          </w:p>
          <w:p w:rsidR="00A86558" w:rsidRPr="00166734" w:rsidRDefault="00A86558" w:rsidP="00BB6336">
            <w:pPr>
              <w:pStyle w:val="Default"/>
            </w:pPr>
            <w:r w:rsidRPr="00166734">
              <w:t>- круг задач в содержании финансово-инвестиционных процессов применительно к результатам деятельности предприятия сервиса;</w:t>
            </w:r>
          </w:p>
          <w:p w:rsidR="00A86558" w:rsidRPr="00166734" w:rsidRDefault="00A86558" w:rsidP="00BB6336">
            <w:pPr>
              <w:ind w:lef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задачи финансовой и инвестиционной политики исходя из действующих правовых норм, имеющихся ресурсов и ограничений;</w:t>
            </w:r>
          </w:p>
          <w:p w:rsidR="00A86558" w:rsidRPr="00166734" w:rsidRDefault="00A86558" w:rsidP="00BB6336">
            <w:pPr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-цели, способы планирования финансово-хозяйственной деятельности предприятия сервиса с учетом рыночных факторов;</w:t>
            </w:r>
          </w:p>
          <w:p w:rsidR="00A86558" w:rsidRPr="00166734" w:rsidRDefault="00A86558" w:rsidP="00BB6336">
            <w:pPr>
              <w:pStyle w:val="Default"/>
            </w:pPr>
            <w:r w:rsidRPr="00166734">
              <w:t>- методики финансового анализа для оценки эффективности результатов деятельности в социально-культурной сфере.</w:t>
            </w:r>
          </w:p>
        </w:tc>
        <w:tc>
          <w:tcPr>
            <w:tcW w:w="1276" w:type="dxa"/>
            <w:vMerge w:val="restart"/>
          </w:tcPr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851" w:type="dxa"/>
            <w:vMerge w:val="restart"/>
          </w:tcPr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8" w:type="dxa"/>
            <w:vMerge w:val="restart"/>
          </w:tcPr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95" w:type="dxa"/>
            <w:vMerge w:val="restart"/>
          </w:tcPr>
          <w:p w:rsidR="00C00333" w:rsidRPr="00166734" w:rsidRDefault="00A86558" w:rsidP="00C0033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</w:t>
            </w:r>
            <w:r w:rsidR="003606B8" w:rsidRPr="0016673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00333" w:rsidRPr="00166734" w:rsidRDefault="00C00333" w:rsidP="00C0033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6558" w:rsidRPr="00166734" w:rsidRDefault="00DB0F76" w:rsidP="00C0033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В бизнесе в</w:t>
            </w:r>
            <w:r w:rsidR="00A86558"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ыделяют различные виды рисков в зависимости от финансовых потерь. Вероятность </w:t>
            </w:r>
            <w:r w:rsidR="00C00333" w:rsidRPr="00166734">
              <w:rPr>
                <w:rFonts w:ascii="Times New Roman" w:hAnsi="Times New Roman" w:cs="Times New Roman"/>
                <w:sz w:val="24"/>
                <w:szCs w:val="24"/>
              </w:rPr>
              <w:t>каждого типа риска</w:t>
            </w:r>
            <w:r w:rsidR="00A86558"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 различна, также как и сумма убытков, которые они могут вызвать. Для оценки рисков необходимо выполнить последовательные </w:t>
            </w:r>
            <w:r w:rsidR="003606B8"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действия.</w:t>
            </w:r>
          </w:p>
          <w:p w:rsidR="00A86558" w:rsidRDefault="00774FBA" w:rsidP="00BB6336">
            <w:pPr>
              <w:ind w:firstLine="2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правильную последовательность перечисленных в таблице действий </w:t>
            </w:r>
            <w:r w:rsidR="00A86558" w:rsidRPr="00114E04">
              <w:rPr>
                <w:rFonts w:ascii="Times New Roman" w:hAnsi="Times New Roman" w:cs="Times New Roman"/>
                <w:sz w:val="24"/>
                <w:szCs w:val="24"/>
              </w:rPr>
              <w:t>при оценке рисков</w:t>
            </w:r>
            <w:r w:rsidR="00DB0F76" w:rsidRPr="00114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6E6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B0F76" w:rsidRPr="00114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C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2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0F76" w:rsidRPr="00114E04">
              <w:rPr>
                <w:rFonts w:ascii="Times New Roman" w:hAnsi="Times New Roman" w:cs="Times New Roman"/>
                <w:sz w:val="24"/>
                <w:szCs w:val="24"/>
              </w:rPr>
              <w:t>предприятии сервиса:</w:t>
            </w:r>
            <w:r w:rsidR="00472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a3"/>
              <w:tblW w:w="4140" w:type="dxa"/>
              <w:tblLayout w:type="fixed"/>
              <w:tblLook w:val="04A0"/>
            </w:tblPr>
            <w:tblGrid>
              <w:gridCol w:w="567"/>
              <w:gridCol w:w="3573"/>
            </w:tblGrid>
            <w:tr w:rsidR="00774FBA" w:rsidRPr="00EF6111" w:rsidTr="00774FBA">
              <w:tc>
                <w:tcPr>
                  <w:tcW w:w="41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74FBA" w:rsidRPr="00EF6111" w:rsidRDefault="00774FBA" w:rsidP="00166734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Действия </w:t>
                  </w:r>
                  <w:r w:rsidRPr="00114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 оценке рисков </w:t>
                  </w:r>
                  <w:r w:rsidR="007860BD"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  <w:t>на</w:t>
                  </w:r>
                  <w:r w:rsidRPr="00114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14E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предприятии сервиса</w:t>
                  </w:r>
                </w:p>
              </w:tc>
            </w:tr>
            <w:tr w:rsidR="00774FBA" w:rsidRPr="00EF6111" w:rsidTr="00774FBA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74FBA" w:rsidRPr="00EF6111" w:rsidRDefault="00774FBA" w:rsidP="00166734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4FBA" w:rsidRPr="00114E04" w:rsidRDefault="00774FBA" w:rsidP="00166734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114E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определить важность и влияние риска на бизнес</w:t>
                  </w:r>
                </w:p>
              </w:tc>
            </w:tr>
            <w:tr w:rsidR="00774FBA" w:rsidRPr="00EF6111" w:rsidTr="00774FBA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74FBA" w:rsidRPr="00EF6111" w:rsidRDefault="00774FBA" w:rsidP="00166734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4FBA" w:rsidRPr="00114E04" w:rsidRDefault="00774FBA" w:rsidP="00166734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114E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рассчитать стоимость ущерба в случае реализации риска</w:t>
                  </w:r>
                </w:p>
              </w:tc>
            </w:tr>
            <w:tr w:rsidR="00774FBA" w:rsidRPr="00EF6111" w:rsidTr="00774FBA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74FBA" w:rsidRPr="00EF6111" w:rsidRDefault="00774FBA" w:rsidP="00166734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4FBA" w:rsidRPr="00114E04" w:rsidRDefault="00774FBA" w:rsidP="00166734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114E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оценить вероятность возникновения риска</w:t>
                  </w:r>
                </w:p>
              </w:tc>
            </w:tr>
            <w:tr w:rsidR="00774FBA" w:rsidRPr="00EF6111" w:rsidTr="00774FBA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74FBA" w:rsidRPr="00EF6111" w:rsidRDefault="00774FBA" w:rsidP="00166734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4FBA" w:rsidRPr="00114E04" w:rsidRDefault="00774FBA" w:rsidP="00166734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114E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провести оценку возможности возникновения риска и его воздействия</w:t>
                  </w:r>
                </w:p>
              </w:tc>
            </w:tr>
            <w:tr w:rsidR="00774FBA" w:rsidRPr="00EF6111" w:rsidTr="00774FBA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74FBA" w:rsidRPr="00EF6111" w:rsidRDefault="00774FBA" w:rsidP="00166734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4FBA" w:rsidRPr="00114E04" w:rsidRDefault="00774FBA" w:rsidP="00166734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114E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сформулировать меры по снижению негативных </w:t>
                  </w:r>
                  <w:r w:rsidRPr="00114E0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последствий</w:t>
                  </w:r>
                </w:p>
              </w:tc>
            </w:tr>
          </w:tbl>
          <w:p w:rsidR="00774FBA" w:rsidRDefault="00774FBA" w:rsidP="00774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Действия (в виде букв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запишите в таблицу в правильной хронологической последовательности:</w:t>
            </w:r>
          </w:p>
          <w:p w:rsidR="00166734" w:rsidRPr="00166734" w:rsidRDefault="00166734" w:rsidP="00BB6336">
            <w:pPr>
              <w:ind w:firstLine="276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38"/>
              <w:gridCol w:w="708"/>
              <w:gridCol w:w="710"/>
              <w:gridCol w:w="992"/>
              <w:gridCol w:w="851"/>
            </w:tblGrid>
            <w:tr w:rsidR="003606B8" w:rsidRPr="00166734" w:rsidTr="00C00333">
              <w:tc>
                <w:tcPr>
                  <w:tcW w:w="738" w:type="dxa"/>
                  <w:vAlign w:val="center"/>
                </w:tcPr>
                <w:p w:rsidR="003606B8" w:rsidRPr="00166734" w:rsidRDefault="003606B8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08" w:type="dxa"/>
                  <w:vAlign w:val="center"/>
                </w:tcPr>
                <w:p w:rsidR="003606B8" w:rsidRPr="00166734" w:rsidRDefault="003606B8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710" w:type="dxa"/>
                  <w:vAlign w:val="center"/>
                </w:tcPr>
                <w:p w:rsidR="003606B8" w:rsidRPr="00166734" w:rsidRDefault="003606B8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992" w:type="dxa"/>
                </w:tcPr>
                <w:p w:rsidR="00C00333" w:rsidRPr="00166734" w:rsidRDefault="00C00333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</w:t>
                  </w:r>
                  <w:r w:rsidR="003606B8"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етвёр</w:t>
                  </w:r>
                  <w:proofErr w:type="spellEnd"/>
                </w:p>
                <w:p w:rsidR="003606B8" w:rsidRPr="00166734" w:rsidRDefault="003606B8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тое</w:t>
                  </w:r>
                  <w:proofErr w:type="gramEnd"/>
                </w:p>
              </w:tc>
              <w:tc>
                <w:tcPr>
                  <w:tcW w:w="851" w:type="dxa"/>
                </w:tcPr>
                <w:p w:rsidR="003606B8" w:rsidRPr="00166734" w:rsidRDefault="003606B8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</w:tr>
            <w:tr w:rsidR="003606B8" w:rsidRPr="00166734" w:rsidTr="00C00333">
              <w:tc>
                <w:tcPr>
                  <w:tcW w:w="738" w:type="dxa"/>
                </w:tcPr>
                <w:p w:rsidR="003606B8" w:rsidRPr="00166734" w:rsidRDefault="003606B8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3606B8" w:rsidRPr="00166734" w:rsidRDefault="003606B8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</w:tcPr>
                <w:p w:rsidR="003606B8" w:rsidRPr="00166734" w:rsidRDefault="003606B8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3606B8" w:rsidRPr="00166734" w:rsidRDefault="003606B8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3606B8" w:rsidRPr="00166734" w:rsidRDefault="003606B8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606B8" w:rsidRPr="00166734" w:rsidRDefault="003606B8" w:rsidP="003606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166734" w:rsidRPr="00085E54" w:rsidRDefault="00166734" w:rsidP="00166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первое </w:t>
            </w:r>
            <w:r w:rsidR="00114E0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166734" w:rsidRPr="00085E54" w:rsidRDefault="00114E04" w:rsidP="00166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166734" w:rsidRPr="00085E54" w:rsidRDefault="00166734" w:rsidP="00166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4E0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166734" w:rsidRPr="00085E54" w:rsidRDefault="00166734" w:rsidP="00166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четвёртое</w:t>
            </w:r>
            <w:proofErr w:type="gramStart"/>
            <w:r w:rsidR="00114E0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6734" w:rsidRPr="00085E54" w:rsidRDefault="00166734" w:rsidP="00166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4E0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</w:p>
          <w:p w:rsidR="003606B8" w:rsidRPr="00166734" w:rsidRDefault="003606B8" w:rsidP="00114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3D1BE1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86558" w:rsidRPr="00166734" w:rsidRDefault="00A86558" w:rsidP="00BB633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 0б – остальные случаи</w:t>
            </w:r>
          </w:p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58" w:rsidRPr="00166734" w:rsidTr="002E67E7">
        <w:tc>
          <w:tcPr>
            <w:tcW w:w="560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>УК-2.2</w:t>
            </w:r>
            <w:proofErr w:type="gramStart"/>
            <w:r w:rsidRPr="00166734">
              <w:rPr>
                <w:b/>
              </w:rPr>
              <w:t xml:space="preserve"> У</w:t>
            </w:r>
            <w:proofErr w:type="gramEnd"/>
            <w:r w:rsidRPr="00166734">
              <w:rPr>
                <w:b/>
              </w:rPr>
              <w:t xml:space="preserve">меет: </w:t>
            </w:r>
          </w:p>
          <w:p w:rsidR="00A86558" w:rsidRPr="00166734" w:rsidRDefault="00A86558" w:rsidP="00BB6336">
            <w:pPr>
              <w:pStyle w:val="Default"/>
            </w:pPr>
            <w:r w:rsidRPr="00166734">
              <w:t>- использовать на практике основные категории финансов и инвестирования, финансовых законов и закономерностей, действующих в социально-культурной сфере;</w:t>
            </w:r>
          </w:p>
          <w:p w:rsidR="00A86558" w:rsidRPr="00166734" w:rsidRDefault="00A86558" w:rsidP="00BB6336">
            <w:pPr>
              <w:pStyle w:val="Default"/>
            </w:pPr>
            <w:r w:rsidRPr="00166734">
              <w:t xml:space="preserve">-определять круг задач в содержании финансово-инвестиционных процессов </w:t>
            </w:r>
            <w:r w:rsidRPr="00166734">
              <w:lastRenderedPageBreak/>
              <w:t>применительно к результатам деятельности предприятия сервиса;</w:t>
            </w:r>
          </w:p>
          <w:p w:rsidR="00A86558" w:rsidRPr="00166734" w:rsidRDefault="00A86558" w:rsidP="00BB6336">
            <w:pPr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-формулировать задачи финансовой и инвестиционной политики исходя из действующих правовых норм, имеющихся ресурсов и ограничений;</w:t>
            </w:r>
          </w:p>
          <w:p w:rsidR="00A86558" w:rsidRPr="00166734" w:rsidRDefault="00A86558" w:rsidP="00BB6336">
            <w:pPr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-выбирать оптимальные цели и  способы планирования финансово-хозяйственной деятельности предприятия сервиса с учетом рыночных факторов;</w:t>
            </w:r>
          </w:p>
          <w:p w:rsidR="00A86558" w:rsidRPr="00166734" w:rsidRDefault="00A86558" w:rsidP="00BB6336">
            <w:pPr>
              <w:pStyle w:val="Default"/>
            </w:pPr>
            <w:r w:rsidRPr="00166734">
              <w:t xml:space="preserve">-проводить финансовый анализ для оценки эффективности результатов деятельности </w:t>
            </w:r>
            <w:proofErr w:type="gramStart"/>
            <w:r w:rsidRPr="00166734">
              <w:t>в</w:t>
            </w:r>
            <w:proofErr w:type="gramEnd"/>
            <w:r w:rsidRPr="00166734">
              <w:t xml:space="preserve"> социально-культурной </w:t>
            </w:r>
            <w:proofErr w:type="spellStart"/>
            <w:r w:rsidRPr="00166734">
              <w:t>сфереи</w:t>
            </w:r>
            <w:proofErr w:type="spellEnd"/>
            <w:r w:rsidRPr="00166734">
              <w:t xml:space="preserve">  использовать для видов контроля </w:t>
            </w:r>
          </w:p>
        </w:tc>
        <w:tc>
          <w:tcPr>
            <w:tcW w:w="1276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558" w:rsidRPr="00166734" w:rsidTr="002E67E7">
        <w:tc>
          <w:tcPr>
            <w:tcW w:w="560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>УК-2.3. Имеет навыки и/или опыт деятельности:</w:t>
            </w:r>
          </w:p>
          <w:p w:rsidR="00A86558" w:rsidRPr="00166734" w:rsidRDefault="00A86558" w:rsidP="00BB6336">
            <w:pPr>
              <w:pStyle w:val="Default"/>
            </w:pPr>
            <w:r w:rsidRPr="00166734">
              <w:t>- использования  на практике основных категорий финансов и инвестирования, финансовых законов и закономерностей, действующих в социально-культурной сфере;</w:t>
            </w:r>
          </w:p>
          <w:p w:rsidR="00A86558" w:rsidRPr="00166734" w:rsidRDefault="00A86558" w:rsidP="00BB6336">
            <w:pPr>
              <w:pStyle w:val="Default"/>
            </w:pPr>
            <w:r w:rsidRPr="00166734">
              <w:t>-определения круга задач в содержании финансово-инвестиционных процессов применительно к результатам деятельности предприятия сервиса;</w:t>
            </w:r>
          </w:p>
          <w:p w:rsidR="00A86558" w:rsidRPr="00166734" w:rsidRDefault="00A86558" w:rsidP="00BB6336">
            <w:pPr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формулированиязадач</w:t>
            </w:r>
            <w:proofErr w:type="spellEnd"/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и инвестиционной политики исходя из действующих правовых норм, имеющихся ресурсов и ограничений;</w:t>
            </w:r>
          </w:p>
          <w:p w:rsidR="00A86558" w:rsidRPr="00166734" w:rsidRDefault="00A86558" w:rsidP="00BB6336">
            <w:pPr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-выбора  оптимальных целей и способов планирования финансово-хозяйственной деятельности предприятия сервиса с учетом рыночных факторов;</w:t>
            </w:r>
          </w:p>
          <w:p w:rsidR="00A86558" w:rsidRPr="00166734" w:rsidRDefault="00A86558" w:rsidP="00BB6336">
            <w:pPr>
              <w:pStyle w:val="Default"/>
            </w:pPr>
            <w:r w:rsidRPr="00166734">
              <w:t xml:space="preserve">-проведения </w:t>
            </w:r>
            <w:proofErr w:type="gramStart"/>
            <w:r w:rsidRPr="00166734">
              <w:t>финансовый</w:t>
            </w:r>
            <w:proofErr w:type="gramEnd"/>
            <w:r w:rsidRPr="00166734">
              <w:t xml:space="preserve"> анализа для оценки эффективности результатов деятельности в социально-культурной </w:t>
            </w:r>
            <w:r w:rsidRPr="00166734">
              <w:lastRenderedPageBreak/>
              <w:t xml:space="preserve">сфере и использования для видов контроля </w:t>
            </w:r>
          </w:p>
        </w:tc>
        <w:tc>
          <w:tcPr>
            <w:tcW w:w="1276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558" w:rsidRPr="00166734" w:rsidTr="00C00333">
        <w:tc>
          <w:tcPr>
            <w:tcW w:w="560" w:type="dxa"/>
            <w:vMerge w:val="restart"/>
            <w:shd w:val="clear" w:color="auto" w:fill="F2DBDB" w:themeFill="accent2" w:themeFillTint="33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57" w:type="dxa"/>
            <w:gridSpan w:val="9"/>
            <w:shd w:val="clear" w:color="auto" w:fill="F2DBDB" w:themeFill="accent2" w:themeFillTint="33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86558" w:rsidRPr="00166734" w:rsidTr="00C00333">
        <w:tc>
          <w:tcPr>
            <w:tcW w:w="560" w:type="dxa"/>
            <w:vMerge/>
            <w:shd w:val="clear" w:color="auto" w:fill="F2DBDB" w:themeFill="accent2" w:themeFillTint="33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857" w:type="dxa"/>
            <w:gridSpan w:val="9"/>
            <w:shd w:val="clear" w:color="auto" w:fill="F2DBDB" w:themeFill="accent2" w:themeFillTint="33"/>
          </w:tcPr>
          <w:p w:rsidR="00A86558" w:rsidRPr="00166734" w:rsidRDefault="00A86558" w:rsidP="00103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ПК-3 -</w:t>
            </w:r>
            <w:r w:rsidRPr="001667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166734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Способен</w:t>
            </w:r>
            <w:proofErr w:type="gramEnd"/>
            <w:r w:rsidRPr="001667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проводить э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кспертизу и (или) диагностику объектов сервиса</w:t>
            </w:r>
          </w:p>
        </w:tc>
      </w:tr>
      <w:tr w:rsidR="00A86558" w:rsidRPr="00166734" w:rsidTr="00873E57">
        <w:tc>
          <w:tcPr>
            <w:tcW w:w="560" w:type="dxa"/>
            <w:vMerge w:val="restart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 xml:space="preserve">ПК-3.1. Знает: 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методики анализа финансово-инвестиционных процессов и их последствий применительно к результатам деятельности объектов сервиса;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методы диагностики и планирования финансово-инвестиционной деятельности объектов сервиса</w:t>
            </w:r>
            <w:r w:rsidR="00B166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с учетом  конъюнктуры рынка и спроса потребителей на социально-культурные услуги;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диагностики бизнеса в сфере сервиса.</w:t>
            </w:r>
          </w:p>
        </w:tc>
        <w:tc>
          <w:tcPr>
            <w:tcW w:w="1276" w:type="dxa"/>
            <w:vMerge w:val="restart"/>
          </w:tcPr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851" w:type="dxa"/>
            <w:vMerge w:val="restart"/>
          </w:tcPr>
          <w:p w:rsidR="00A86558" w:rsidRPr="00166734" w:rsidRDefault="00FE1F0E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8" w:type="dxa"/>
            <w:vMerge w:val="restart"/>
          </w:tcPr>
          <w:p w:rsidR="00A86558" w:rsidRPr="00166734" w:rsidRDefault="00FE1F0E" w:rsidP="00FE1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A86558"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536" w:type="dxa"/>
            <w:gridSpan w:val="2"/>
            <w:vMerge w:val="restart"/>
          </w:tcPr>
          <w:p w:rsidR="00A86558" w:rsidRDefault="00A86558" w:rsidP="00BB63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710C7" w:rsidRPr="009E2BF9" w:rsidRDefault="009E2BF9" w:rsidP="009E2BF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0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Инвестиции можно классифицировать по различным критериям, включая объект вложений, срок, риск и другие параметры.</w:t>
            </w:r>
          </w:p>
          <w:p w:rsidR="00A86558" w:rsidRPr="00166734" w:rsidRDefault="00A710C7" w:rsidP="00DB0F7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Каждому </w:t>
            </w:r>
            <w:r w:rsidR="009E2BF9">
              <w:rPr>
                <w:rStyle w:val="sc-gkybw"/>
                <w:spacing w:val="-3"/>
                <w:bdr w:val="none" w:sz="0" w:space="0" w:color="auto" w:frame="1"/>
              </w:rPr>
              <w:t>т</w:t>
            </w:r>
            <w:r w:rsidR="009E2BF9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ипу </w:t>
            </w:r>
            <w:r w:rsidR="009E2BF9" w:rsidRPr="00F71EF1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инвести</w:t>
            </w:r>
            <w:r w:rsidR="009E2BF9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ций</w:t>
            </w:r>
            <w:r w:rsidR="009E2B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левого столбца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(А-Е) подберите соответствующий </w:t>
            </w:r>
            <w:r w:rsidR="009E2BF9">
              <w:rPr>
                <w:rStyle w:val="sc-gkybw"/>
                <w:spacing w:val="-3"/>
                <w:bdr w:val="none" w:sz="0" w:space="0" w:color="auto" w:frame="1"/>
              </w:rPr>
              <w:t>о</w:t>
            </w:r>
            <w:r w:rsidR="009E2BF9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бъект </w:t>
            </w:r>
            <w:r w:rsidR="009E2BF9" w:rsidRPr="00F71EF1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инвестирования</w:t>
            </w:r>
            <w:r w:rsidR="00A86558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E2B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(1 -3</w:t>
            </w:r>
            <w:r w:rsidR="00BB6336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>):</w:t>
            </w:r>
            <w:r w:rsidR="00A86558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a3"/>
              <w:tblW w:w="4423" w:type="dxa"/>
              <w:tblLayout w:type="fixed"/>
              <w:tblLook w:val="04A0"/>
            </w:tblPr>
            <w:tblGrid>
              <w:gridCol w:w="312"/>
              <w:gridCol w:w="1843"/>
              <w:gridCol w:w="426"/>
              <w:gridCol w:w="1842"/>
            </w:tblGrid>
            <w:tr w:rsidR="00114E04" w:rsidRPr="00166734" w:rsidTr="00114E04">
              <w:tc>
                <w:tcPr>
                  <w:tcW w:w="2155" w:type="dxa"/>
                  <w:gridSpan w:val="2"/>
                  <w:vAlign w:val="center"/>
                </w:tcPr>
                <w:p w:rsidR="00114E04" w:rsidRPr="00166734" w:rsidRDefault="009E2BF9" w:rsidP="00BF78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Тип </w:t>
                  </w:r>
                  <w:r w:rsidRPr="00F71EF1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инвести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ций</w:t>
                  </w:r>
                </w:p>
              </w:tc>
              <w:tc>
                <w:tcPr>
                  <w:tcW w:w="2268" w:type="dxa"/>
                  <w:gridSpan w:val="2"/>
                  <w:vAlign w:val="center"/>
                </w:tcPr>
                <w:p w:rsidR="00114E04" w:rsidRPr="00166734" w:rsidRDefault="009E2BF9" w:rsidP="00BF78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Объект </w:t>
                  </w:r>
                  <w:r w:rsidRPr="00F71EF1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инвестирования</w:t>
                  </w:r>
                </w:p>
              </w:tc>
            </w:tr>
            <w:tr w:rsidR="00114E04" w:rsidRPr="00166734" w:rsidTr="00114E04">
              <w:tc>
                <w:tcPr>
                  <w:tcW w:w="312" w:type="dxa"/>
                  <w:vAlign w:val="center"/>
                </w:tcPr>
                <w:p w:rsidR="00114E04" w:rsidRPr="00166734" w:rsidRDefault="00114E04" w:rsidP="00BF78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43" w:type="dxa"/>
                  <w:vAlign w:val="center"/>
                </w:tcPr>
                <w:p w:rsidR="00114E04" w:rsidRPr="00166734" w:rsidRDefault="009E2BF9" w:rsidP="00BF78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71EF1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реальные инвестиции</w:t>
                  </w:r>
                  <w:r>
                    <w:rPr>
                      <w:rStyle w:val="sc-gkybw"/>
                      <w:spacing w:val="-3"/>
                      <w:bdr w:val="none" w:sz="0" w:space="0" w:color="auto" w:frame="1"/>
                    </w:rPr>
                    <w:t xml:space="preserve">  </w:t>
                  </w:r>
                </w:p>
              </w:tc>
              <w:tc>
                <w:tcPr>
                  <w:tcW w:w="426" w:type="dxa"/>
                  <w:vAlign w:val="center"/>
                </w:tcPr>
                <w:p w:rsidR="00114E04" w:rsidRPr="00166734" w:rsidRDefault="00114E04" w:rsidP="00BF78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2" w:type="dxa"/>
                  <w:vAlign w:val="center"/>
                </w:tcPr>
                <w:p w:rsidR="00114E04" w:rsidRPr="009E2BF9" w:rsidRDefault="009E2BF9" w:rsidP="009E2BF9">
                  <w:pPr>
                    <w:shd w:val="clear" w:color="auto" w:fill="FFFFFF"/>
                    <w:tabs>
                      <w:tab w:val="left" w:pos="1593"/>
                    </w:tabs>
                    <w:ind w:left="34" w:right="3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2BF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обучение сотрудников новым технологиям  </w:t>
                  </w:r>
                </w:p>
              </w:tc>
            </w:tr>
            <w:tr w:rsidR="009E2BF9" w:rsidRPr="00166734" w:rsidTr="00114E04">
              <w:tc>
                <w:tcPr>
                  <w:tcW w:w="312" w:type="dxa"/>
                  <w:vAlign w:val="center"/>
                </w:tcPr>
                <w:p w:rsidR="009E2BF9" w:rsidRPr="00166734" w:rsidRDefault="009E2BF9" w:rsidP="00BF78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43" w:type="dxa"/>
                  <w:vAlign w:val="center"/>
                </w:tcPr>
                <w:p w:rsidR="009E2BF9" w:rsidRPr="00166734" w:rsidRDefault="009E2BF9" w:rsidP="00BF78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71EF1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финансовые инвестиции</w:t>
                  </w:r>
                  <w:r>
                    <w:rPr>
                      <w:rStyle w:val="sc-gkybw"/>
                      <w:spacing w:val="-3"/>
                      <w:bdr w:val="none" w:sz="0" w:space="0" w:color="auto" w:frame="1"/>
                    </w:rPr>
                    <w:t xml:space="preserve">  </w:t>
                  </w:r>
                </w:p>
              </w:tc>
              <w:tc>
                <w:tcPr>
                  <w:tcW w:w="426" w:type="dxa"/>
                  <w:vAlign w:val="center"/>
                </w:tcPr>
                <w:p w:rsidR="009E2BF9" w:rsidRPr="00166734" w:rsidRDefault="009E2BF9" w:rsidP="00BF78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2" w:type="dxa"/>
                  <w:vAlign w:val="center"/>
                </w:tcPr>
                <w:p w:rsidR="009E2BF9" w:rsidRPr="009E2BF9" w:rsidRDefault="009E2BF9" w:rsidP="009E2BF9">
                  <w:pPr>
                    <w:shd w:val="clear" w:color="auto" w:fill="FFFFFF"/>
                    <w:tabs>
                      <w:tab w:val="left" w:pos="1734"/>
                    </w:tabs>
                    <w:ind w:left="33" w:right="3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2BF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приобретение производственного оборудования</w:t>
                  </w:r>
                </w:p>
              </w:tc>
            </w:tr>
            <w:tr w:rsidR="00114E04" w:rsidRPr="00166734" w:rsidTr="00114E04">
              <w:tc>
                <w:tcPr>
                  <w:tcW w:w="312" w:type="dxa"/>
                  <w:vAlign w:val="center"/>
                </w:tcPr>
                <w:p w:rsidR="00114E04" w:rsidRPr="00166734" w:rsidRDefault="009E2BF9" w:rsidP="00BF78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43" w:type="dxa"/>
                  <w:vAlign w:val="center"/>
                </w:tcPr>
                <w:p w:rsidR="00114E04" w:rsidRPr="00166734" w:rsidRDefault="009E2BF9" w:rsidP="00BF78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71EF1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интеллектуальные инвестиции</w:t>
                  </w:r>
                </w:p>
              </w:tc>
              <w:tc>
                <w:tcPr>
                  <w:tcW w:w="426" w:type="dxa"/>
                  <w:vAlign w:val="center"/>
                </w:tcPr>
                <w:p w:rsidR="00114E04" w:rsidRPr="00166734" w:rsidRDefault="009E2BF9" w:rsidP="00BF78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2" w:type="dxa"/>
                  <w:vAlign w:val="center"/>
                </w:tcPr>
                <w:p w:rsidR="00114E04" w:rsidRPr="009E2BF9" w:rsidRDefault="009E2BF9" w:rsidP="009E2BF9">
                  <w:pPr>
                    <w:shd w:val="clear" w:color="auto" w:fill="FFFFFF"/>
                    <w:tabs>
                      <w:tab w:val="left" w:pos="1734"/>
                    </w:tabs>
                    <w:ind w:left="33" w:right="3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2BF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покупка акций крупной компании</w:t>
                  </w:r>
                </w:p>
              </w:tc>
            </w:tr>
          </w:tbl>
          <w:p w:rsidR="00A86558" w:rsidRPr="00166734" w:rsidRDefault="00A86558" w:rsidP="00BB633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06B8" w:rsidRDefault="003606B8" w:rsidP="00360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шифры под соответствующими </w:t>
            </w:r>
            <w:r w:rsidR="00BF7882">
              <w:rPr>
                <w:rFonts w:ascii="Times New Roman" w:hAnsi="Times New Roman" w:cs="Times New Roman"/>
                <w:sz w:val="24"/>
                <w:szCs w:val="24"/>
              </w:rPr>
              <w:t>букв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96"/>
              <w:gridCol w:w="567"/>
              <w:gridCol w:w="709"/>
            </w:tblGrid>
            <w:tr w:rsidR="009E2BF9" w:rsidTr="00BF7882">
              <w:tc>
                <w:tcPr>
                  <w:tcW w:w="596" w:type="dxa"/>
                </w:tcPr>
                <w:p w:rsidR="009E2BF9" w:rsidRDefault="009E2BF9" w:rsidP="003606B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</w:tcPr>
                <w:p w:rsidR="009E2BF9" w:rsidRDefault="009E2BF9" w:rsidP="003606B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09" w:type="dxa"/>
                </w:tcPr>
                <w:p w:rsidR="009E2BF9" w:rsidRDefault="009E2BF9" w:rsidP="003606B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E2BF9" w:rsidTr="00BF7882">
              <w:tc>
                <w:tcPr>
                  <w:tcW w:w="596" w:type="dxa"/>
                </w:tcPr>
                <w:p w:rsidR="009E2BF9" w:rsidRDefault="009E2BF9" w:rsidP="003606B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9E2BF9" w:rsidRDefault="009E2BF9" w:rsidP="003606B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9E2BF9" w:rsidRDefault="009E2BF9" w:rsidP="003606B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B6336" w:rsidRPr="00166734" w:rsidRDefault="00BB6336" w:rsidP="003606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0612B4" w:rsidRDefault="009E2BF9" w:rsidP="000612B4">
            <w:pPr>
              <w:shd w:val="clear" w:color="auto" w:fill="FFFFFF"/>
              <w:spacing w:line="32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А2Б3В1</w:t>
            </w:r>
          </w:p>
          <w:p w:rsidR="00A86558" w:rsidRPr="00166734" w:rsidRDefault="00A86558" w:rsidP="000612B4">
            <w:pPr>
              <w:shd w:val="clear" w:color="auto" w:fill="FFFFFF"/>
              <w:spacing w:line="32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A86558" w:rsidRPr="00166734" w:rsidRDefault="00A86558" w:rsidP="0006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86558" w:rsidRPr="00166734" w:rsidRDefault="00A86558" w:rsidP="0006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A86558" w:rsidRPr="00166734" w:rsidRDefault="00A86558" w:rsidP="00061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86558" w:rsidRPr="00166734" w:rsidTr="00873E57">
        <w:tc>
          <w:tcPr>
            <w:tcW w:w="560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 xml:space="preserve">ПК-3.2. Умеет: 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использовать методики анализа финансово-инвестиционных процессов и их последствий применительно к результатам деятельности объектов сервиса;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применять методы диагностики и планирования финансово-инвестиционной деятельности объектов сервиса с учетом  конъюнктуры рынка и спроса потребителей на социально-культурные услуги;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проводить диагностику бизнеса в сфере сервиса.</w:t>
            </w:r>
          </w:p>
        </w:tc>
        <w:tc>
          <w:tcPr>
            <w:tcW w:w="1276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558" w:rsidRPr="00166734" w:rsidTr="00873E57">
        <w:tc>
          <w:tcPr>
            <w:tcW w:w="560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>ПК-3.3. Имеет навыки и/или опыт деятельности: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использования методики анализа финансово-инвестиционных процессов и их последствий применительно к результатам деятельности объектов сервиса;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- применения методов диагностики и 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планирования финансово-инвестиционной деятельности объектов сервиса с учетом  конъюнктуры рынка и спроса потребителей на социально-культурные услуги;</w:t>
            </w:r>
          </w:p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t>- проведения диагностики бизнеса в сфере сервиса.</w:t>
            </w:r>
          </w:p>
        </w:tc>
        <w:tc>
          <w:tcPr>
            <w:tcW w:w="1276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558" w:rsidRPr="00166734" w:rsidTr="00873E57">
        <w:tc>
          <w:tcPr>
            <w:tcW w:w="560" w:type="dxa"/>
            <w:vMerge w:val="restart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 xml:space="preserve">ПК-3.1. Знает: 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методики анализа финансово-инвестиционных процессов и их последствий применительно к результатам деятельности объектов сервиса;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методы диагностики и планирования финансово-инвестиционной деятельности объектов сервиса с учетом  конъюнктуры рынка и спроса потребителей на социально-культурные услуги;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диагностики бизнеса в сфере сервиса.</w:t>
            </w:r>
          </w:p>
        </w:tc>
        <w:tc>
          <w:tcPr>
            <w:tcW w:w="1276" w:type="dxa"/>
            <w:vMerge w:val="restart"/>
          </w:tcPr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851" w:type="dxa"/>
            <w:vMerge w:val="restart"/>
          </w:tcPr>
          <w:p w:rsidR="00A86558" w:rsidRPr="00166734" w:rsidRDefault="00FE1F0E" w:rsidP="00FE1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высокий </w:t>
            </w:r>
          </w:p>
        </w:tc>
        <w:tc>
          <w:tcPr>
            <w:tcW w:w="708" w:type="dxa"/>
            <w:vMerge w:val="restart"/>
          </w:tcPr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E1F0E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536" w:type="dxa"/>
            <w:gridSpan w:val="2"/>
            <w:vMerge w:val="restart"/>
          </w:tcPr>
          <w:p w:rsidR="00A86558" w:rsidRPr="00166734" w:rsidRDefault="00A86558" w:rsidP="00BB63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C5C78" w:rsidRDefault="000612B4" w:rsidP="000608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2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Процесс финансово-инвестиционной деятельности можно разделить на несколько ключевых этапов</w:t>
            </w:r>
            <w:r w:rsidR="00427CE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86558" w:rsidRPr="00166734" w:rsidRDefault="00A86558" w:rsidP="00060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Для каждого этапа </w:t>
            </w:r>
            <w:r w:rsidR="00427CEE" w:rsidRPr="000612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финансово-инвестиционной деятельности</w:t>
            </w:r>
            <w:r w:rsidR="00427CE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предприятия</w:t>
            </w:r>
            <w:r w:rsidR="00427CEE" w:rsidRPr="000612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6D0C9D">
              <w:rPr>
                <w:rFonts w:ascii="Times New Roman" w:hAnsi="Times New Roman" w:cs="Times New Roman"/>
                <w:sz w:val="24"/>
                <w:szCs w:val="24"/>
              </w:rPr>
              <w:t xml:space="preserve"> левого столбца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) о</w:t>
            </w:r>
            <w:r w:rsidR="00B16657">
              <w:rPr>
                <w:rFonts w:ascii="Times New Roman" w:hAnsi="Times New Roman" w:cs="Times New Roman"/>
                <w:sz w:val="24"/>
                <w:szCs w:val="24"/>
              </w:rPr>
              <w:t>пределите из правого столбца  (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1-5) мероприятия, составляющие </w:t>
            </w:r>
            <w:r w:rsidR="00035008"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конкретный </w:t>
            </w:r>
            <w:r w:rsidR="00427CEE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6558" w:rsidRPr="00166734" w:rsidRDefault="00A86558" w:rsidP="00BB6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423" w:type="dxa"/>
              <w:tblLayout w:type="fixed"/>
              <w:tblLook w:val="04A0"/>
            </w:tblPr>
            <w:tblGrid>
              <w:gridCol w:w="312"/>
              <w:gridCol w:w="1560"/>
              <w:gridCol w:w="425"/>
              <w:gridCol w:w="2126"/>
            </w:tblGrid>
            <w:tr w:rsidR="00A86558" w:rsidRPr="00166734" w:rsidTr="001B77E1">
              <w:tc>
                <w:tcPr>
                  <w:tcW w:w="1872" w:type="dxa"/>
                  <w:gridSpan w:val="2"/>
                  <w:vAlign w:val="center"/>
                </w:tcPr>
                <w:p w:rsidR="00A86558" w:rsidRPr="00166734" w:rsidRDefault="00A86558" w:rsidP="00427C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Этап </w:t>
                  </w:r>
                  <w:r w:rsidR="00427CEE" w:rsidRPr="000612B4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финансово-инвестиционной деятельности</w:t>
                  </w:r>
                  <w:r w:rsidR="00427CEE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 предприятия</w:t>
                  </w:r>
                </w:p>
              </w:tc>
              <w:tc>
                <w:tcPr>
                  <w:tcW w:w="2551" w:type="dxa"/>
                  <w:gridSpan w:val="2"/>
                  <w:vAlign w:val="center"/>
                </w:tcPr>
                <w:p w:rsidR="00A86558" w:rsidRPr="00166734" w:rsidRDefault="00A86558" w:rsidP="00427CE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Мероприятия</w:t>
                  </w:r>
                  <w:r w:rsidR="00427C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427CEE"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этапа </w:t>
                  </w:r>
                  <w:r w:rsidR="00427CEE" w:rsidRPr="000612B4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финансово-инвестиционной деятельности</w:t>
                  </w:r>
                  <w:r w:rsidR="00427CEE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 предприятия</w:t>
                  </w:r>
                </w:p>
              </w:tc>
            </w:tr>
            <w:tr w:rsidR="00A86558" w:rsidRPr="00166734" w:rsidTr="001B77E1">
              <w:tc>
                <w:tcPr>
                  <w:tcW w:w="312" w:type="dxa"/>
                  <w:vAlign w:val="center"/>
                </w:tcPr>
                <w:p w:rsidR="00A86558" w:rsidRPr="00166734" w:rsidRDefault="00A86558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60" w:type="dxa"/>
                  <w:vAlign w:val="center"/>
                </w:tcPr>
                <w:p w:rsidR="00A86558" w:rsidRPr="00166734" w:rsidRDefault="00427CEE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3DDF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финансовое планирование</w:t>
                  </w:r>
                  <w:r w:rsidRPr="009B3DDF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</w:tc>
              <w:tc>
                <w:tcPr>
                  <w:tcW w:w="425" w:type="dxa"/>
                  <w:vAlign w:val="center"/>
                </w:tcPr>
                <w:p w:rsidR="00A86558" w:rsidRPr="00166734" w:rsidRDefault="00A86558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A86558" w:rsidRPr="00166734" w:rsidRDefault="00C970B1" w:rsidP="0006088C">
                  <w:pPr>
                    <w:shd w:val="clear" w:color="auto" w:fill="FFFFFF"/>
                    <w:spacing w:line="300" w:lineRule="atLeast"/>
                    <w:ind w:left="34" w:right="3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B3DDF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оценка и выбор проектов</w:t>
                  </w:r>
                </w:p>
              </w:tc>
            </w:tr>
            <w:tr w:rsidR="00A86558" w:rsidRPr="00166734" w:rsidTr="001B77E1">
              <w:tc>
                <w:tcPr>
                  <w:tcW w:w="312" w:type="dxa"/>
                  <w:vAlign w:val="center"/>
                </w:tcPr>
                <w:p w:rsidR="00A86558" w:rsidRPr="00166734" w:rsidRDefault="00A86558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60" w:type="dxa"/>
                  <w:vAlign w:val="center"/>
                </w:tcPr>
                <w:p w:rsidR="00A86558" w:rsidRPr="00166734" w:rsidRDefault="00427CEE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3DDF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привлечение ресурсов</w:t>
                  </w:r>
                  <w:r w:rsidRPr="009B3DDF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</w:tc>
              <w:tc>
                <w:tcPr>
                  <w:tcW w:w="425" w:type="dxa"/>
                  <w:vAlign w:val="center"/>
                </w:tcPr>
                <w:p w:rsidR="00A86558" w:rsidRPr="00166734" w:rsidRDefault="00A86558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A86558" w:rsidRPr="00166734" w:rsidRDefault="00C74558" w:rsidP="003A6E69">
                  <w:pPr>
                    <w:shd w:val="clear" w:color="auto" w:fill="FFFFFF"/>
                    <w:spacing w:line="300" w:lineRule="atLeast"/>
                    <w:ind w:left="34" w:right="17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в</w:t>
                  </w:r>
                  <w:r w:rsidR="00C970B1" w:rsidRPr="009B3DDF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недрение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 </w:t>
                  </w:r>
                  <w:r w:rsidRPr="004E62D3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мероприяти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й</w:t>
                  </w:r>
                  <w:r w:rsidR="00C970B1" w:rsidRPr="009B3DDF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 и контроль</w:t>
                  </w:r>
                  <w:r w:rsidR="00472084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 </w:t>
                  </w:r>
                  <w:r w:rsidR="003A6E69" w:rsidRPr="003A6E69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соблюдения</w:t>
                  </w:r>
                  <w:r w:rsidR="003A6E69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4E62D3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сроков выполнения работ</w:t>
                  </w:r>
                </w:p>
              </w:tc>
            </w:tr>
            <w:tr w:rsidR="00A86558" w:rsidRPr="00166734" w:rsidTr="001B77E1">
              <w:tc>
                <w:tcPr>
                  <w:tcW w:w="312" w:type="dxa"/>
                  <w:vAlign w:val="center"/>
                </w:tcPr>
                <w:p w:rsidR="00A86558" w:rsidRPr="00166734" w:rsidRDefault="00A86558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60" w:type="dxa"/>
                  <w:vAlign w:val="center"/>
                </w:tcPr>
                <w:p w:rsidR="00A86558" w:rsidRPr="00166734" w:rsidRDefault="00427CEE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3DDF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инвестицион</w:t>
                  </w:r>
                  <w:r w:rsidRPr="009B3DDF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lastRenderedPageBreak/>
                    <w:t>ный анализ</w:t>
                  </w:r>
                  <w:r w:rsidRPr="009B3DDF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</w:tc>
              <w:tc>
                <w:tcPr>
                  <w:tcW w:w="425" w:type="dxa"/>
                  <w:vAlign w:val="center"/>
                </w:tcPr>
                <w:p w:rsidR="00A86558" w:rsidRPr="00166734" w:rsidRDefault="00A86558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A86558" w:rsidRPr="00166734" w:rsidRDefault="004F29AC" w:rsidP="004F29AC">
                  <w:pPr>
                    <w:tabs>
                      <w:tab w:val="left" w:pos="1877"/>
                    </w:tabs>
                    <w:ind w:right="45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3DDF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постановка </w:t>
                  </w:r>
                  <w:r w:rsidRPr="009B3DDF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lastRenderedPageBreak/>
                    <w:t>целей и разработка бюджета</w:t>
                  </w:r>
                </w:p>
              </w:tc>
            </w:tr>
            <w:tr w:rsidR="00427CEE" w:rsidRPr="00166734" w:rsidTr="001B77E1">
              <w:tc>
                <w:tcPr>
                  <w:tcW w:w="312" w:type="dxa"/>
                  <w:vAlign w:val="center"/>
                </w:tcPr>
                <w:p w:rsidR="00427CEE" w:rsidRPr="00166734" w:rsidRDefault="00427CEE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560" w:type="dxa"/>
                  <w:vAlign w:val="center"/>
                </w:tcPr>
                <w:p w:rsidR="00427CEE" w:rsidRPr="00166734" w:rsidRDefault="00427CEE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3DDF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реализация проектов</w:t>
                  </w:r>
                  <w:r w:rsidRPr="009B3DDF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</w:tc>
              <w:tc>
                <w:tcPr>
                  <w:tcW w:w="425" w:type="dxa"/>
                  <w:vAlign w:val="center"/>
                </w:tcPr>
                <w:p w:rsidR="00427CEE" w:rsidRPr="00166734" w:rsidRDefault="00427CEE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427CEE" w:rsidRPr="00166734" w:rsidRDefault="00C970B1" w:rsidP="002238C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3DDF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анализ эффективности </w:t>
                  </w:r>
                  <w:r w:rsidR="00472084" w:rsidRPr="00C74558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проекта</w:t>
                  </w:r>
                  <w:r w:rsidR="00472084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 </w:t>
                  </w:r>
                  <w:r w:rsidRPr="009B3DDF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и выводы </w:t>
                  </w:r>
                </w:p>
              </w:tc>
            </w:tr>
            <w:tr w:rsidR="00427CEE" w:rsidRPr="00166734" w:rsidTr="001B77E1">
              <w:tc>
                <w:tcPr>
                  <w:tcW w:w="312" w:type="dxa"/>
                  <w:vAlign w:val="center"/>
                </w:tcPr>
                <w:p w:rsidR="00427CEE" w:rsidRDefault="00427CEE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560" w:type="dxa"/>
                  <w:vAlign w:val="center"/>
                </w:tcPr>
                <w:p w:rsidR="00427CEE" w:rsidRPr="00166734" w:rsidRDefault="00427CEE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3DDF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мониторинг и контроль</w:t>
                  </w:r>
                  <w:r w:rsidRPr="009B3DDF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</w:tc>
              <w:tc>
                <w:tcPr>
                  <w:tcW w:w="425" w:type="dxa"/>
                  <w:vAlign w:val="center"/>
                </w:tcPr>
                <w:p w:rsidR="00427CEE" w:rsidRDefault="00427CEE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  <w:vAlign w:val="center"/>
                </w:tcPr>
                <w:p w:rsidR="00427CEE" w:rsidRPr="00166734" w:rsidRDefault="00C970B1" w:rsidP="00C970B1">
                  <w:pPr>
                    <w:ind w:right="3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3DDF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поиск и получение финансирования</w:t>
                  </w:r>
                </w:p>
              </w:tc>
            </w:tr>
            <w:tr w:rsidR="00427CEE" w:rsidRPr="00166734" w:rsidTr="001B77E1">
              <w:tc>
                <w:tcPr>
                  <w:tcW w:w="312" w:type="dxa"/>
                  <w:vAlign w:val="center"/>
                </w:tcPr>
                <w:p w:rsidR="00427CEE" w:rsidRDefault="00427CEE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560" w:type="dxa"/>
                  <w:vAlign w:val="center"/>
                </w:tcPr>
                <w:p w:rsidR="00427CEE" w:rsidRPr="009B3DDF" w:rsidRDefault="001E45C6" w:rsidP="00BB6336">
                  <w:pPr>
                    <w:jc w:val="both"/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</w:pPr>
                  <w:r w:rsidRPr="009B3DDF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оценка результатов</w:t>
                  </w:r>
                  <w:r w:rsidRPr="009B3DDF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</w:tc>
              <w:tc>
                <w:tcPr>
                  <w:tcW w:w="425" w:type="dxa"/>
                  <w:vAlign w:val="center"/>
                </w:tcPr>
                <w:p w:rsidR="00427CEE" w:rsidRDefault="00427CEE" w:rsidP="00BB633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6" w:type="dxa"/>
                  <w:vAlign w:val="center"/>
                </w:tcPr>
                <w:p w:rsidR="00427CEE" w:rsidRPr="00166734" w:rsidRDefault="00C970B1" w:rsidP="00BB6336">
                  <w:pPr>
                    <w:ind w:right="45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3DDF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отслеживание показателей и коррекция</w:t>
                  </w:r>
                </w:p>
              </w:tc>
            </w:tr>
          </w:tbl>
          <w:p w:rsidR="00A86558" w:rsidRPr="00166734" w:rsidRDefault="00A86558" w:rsidP="00BB6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642"/>
              <w:gridCol w:w="709"/>
              <w:gridCol w:w="709"/>
              <w:gridCol w:w="709"/>
              <w:gridCol w:w="709"/>
            </w:tblGrid>
            <w:tr w:rsidR="00C970B1" w:rsidRPr="00166734" w:rsidTr="002238C3">
              <w:tc>
                <w:tcPr>
                  <w:tcW w:w="804" w:type="dxa"/>
                </w:tcPr>
                <w:p w:rsidR="00C970B1" w:rsidRPr="00166734" w:rsidRDefault="00C970B1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42" w:type="dxa"/>
                </w:tcPr>
                <w:p w:rsidR="00C970B1" w:rsidRPr="00166734" w:rsidRDefault="00C970B1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09" w:type="dxa"/>
                </w:tcPr>
                <w:p w:rsidR="00C970B1" w:rsidRPr="00166734" w:rsidRDefault="00C970B1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09" w:type="dxa"/>
                </w:tcPr>
                <w:p w:rsidR="00C970B1" w:rsidRPr="00166734" w:rsidRDefault="00C970B1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09" w:type="dxa"/>
                </w:tcPr>
                <w:p w:rsidR="00C970B1" w:rsidRPr="00166734" w:rsidRDefault="00C970B1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09" w:type="dxa"/>
                </w:tcPr>
                <w:p w:rsidR="00C970B1" w:rsidRPr="00166734" w:rsidRDefault="00C970B1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C970B1" w:rsidRPr="00166734" w:rsidTr="002238C3">
              <w:tc>
                <w:tcPr>
                  <w:tcW w:w="804" w:type="dxa"/>
                </w:tcPr>
                <w:p w:rsidR="00C970B1" w:rsidRPr="00166734" w:rsidRDefault="00C970B1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42" w:type="dxa"/>
                </w:tcPr>
                <w:p w:rsidR="00C970B1" w:rsidRPr="00166734" w:rsidRDefault="00C970B1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970B1" w:rsidRPr="00166734" w:rsidRDefault="00C970B1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970B1" w:rsidRPr="00166734" w:rsidRDefault="00C970B1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970B1" w:rsidRPr="00166734" w:rsidRDefault="00C970B1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C970B1" w:rsidRPr="00166734" w:rsidRDefault="00C970B1" w:rsidP="00BB633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970B1" w:rsidRDefault="004F29AC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</w:t>
            </w:r>
            <w:r w:rsidR="00C970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97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9A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97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29A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970B1">
              <w:rPr>
                <w:rFonts w:ascii="Times New Roman" w:hAnsi="Times New Roman" w:cs="Times New Roman"/>
                <w:sz w:val="24"/>
                <w:szCs w:val="24"/>
              </w:rPr>
              <w:t>6Е4</w:t>
            </w:r>
          </w:p>
        </w:tc>
        <w:tc>
          <w:tcPr>
            <w:tcW w:w="1559" w:type="dxa"/>
            <w:gridSpan w:val="2"/>
            <w:vMerge w:val="restart"/>
          </w:tcPr>
          <w:p w:rsidR="00A86558" w:rsidRPr="00166734" w:rsidRDefault="00A86558" w:rsidP="0006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86558" w:rsidRPr="00166734" w:rsidRDefault="00A86558" w:rsidP="0006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A86558" w:rsidRPr="00166734" w:rsidRDefault="00A86558" w:rsidP="00061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86558" w:rsidRPr="00166734" w:rsidTr="00873E57">
        <w:tc>
          <w:tcPr>
            <w:tcW w:w="560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 xml:space="preserve">ПК-3.2. Умеет: 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использовать методики анализа финансово-инвестиционных процессов и их последствий применительно к результатам деятельности объектов сервиса;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применять методы диагностики и планирования финансово-инвестиционной деятельности объектов сервиса с учетом  конъюнктуры рынка и спроса потребителей на социально-культурные услуги;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проводить диагностику бизнеса в сфере сервиса.</w:t>
            </w:r>
          </w:p>
        </w:tc>
        <w:tc>
          <w:tcPr>
            <w:tcW w:w="1276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558" w:rsidRPr="00166734" w:rsidTr="00873E57">
        <w:tc>
          <w:tcPr>
            <w:tcW w:w="560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>ПК-3.3. Имеет навыки и/или опыт деятельности: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использования методики анализа финансово-инвестиционных процессов и 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последствий применительно к результатам деятельности объектов сервиса;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применения методов диагностики и планирования финансово-инвестиционной деятельности объектов сервиса с учетом  конъюнктуры рынка и спроса потребителей на социально-культурные услуги;</w:t>
            </w:r>
          </w:p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t>- проведения диагностики бизнеса в сфере сервиса.</w:t>
            </w:r>
          </w:p>
        </w:tc>
        <w:tc>
          <w:tcPr>
            <w:tcW w:w="1276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558" w:rsidRPr="00166734" w:rsidTr="008C3B6E">
        <w:trPr>
          <w:gridAfter w:val="1"/>
          <w:wAfter w:w="40" w:type="dxa"/>
          <w:trHeight w:val="3989"/>
        </w:trPr>
        <w:tc>
          <w:tcPr>
            <w:tcW w:w="560" w:type="dxa"/>
            <w:vMerge w:val="restart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 xml:space="preserve">ПК-3.1. Знает: 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методики анализа финансово-инвестиционных процессов и их последствий применительно к результатам деятельности объектов сервиса;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методы диагностики и планирования финансово-инвестиционн</w:t>
            </w:r>
            <w:r w:rsidR="008C3B6E">
              <w:rPr>
                <w:rFonts w:ascii="Times New Roman" w:hAnsi="Times New Roman" w:cs="Times New Roman"/>
                <w:sz w:val="24"/>
                <w:szCs w:val="24"/>
              </w:rPr>
              <w:t>ой деятельности объектов сервис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C3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с учетом  конъюнктуры рынка и спроса потребителей на социально-культурные услуги;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диагностики бизнеса в сфере сервиса.</w:t>
            </w:r>
          </w:p>
        </w:tc>
        <w:tc>
          <w:tcPr>
            <w:tcW w:w="1276" w:type="dxa"/>
            <w:vMerge w:val="restart"/>
          </w:tcPr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 w:rsidRPr="001B77E1">
              <w:rPr>
                <w:rFonts w:ascii="Times New Roman" w:hAnsi="Times New Roman" w:cs="Times New Roman"/>
                <w:sz w:val="24"/>
                <w:szCs w:val="24"/>
              </w:rPr>
              <w:t>одного верного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 ответа из </w:t>
            </w:r>
            <w:proofErr w:type="gramStart"/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851" w:type="dxa"/>
            <w:vMerge w:val="restart"/>
          </w:tcPr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8" w:type="dxa"/>
            <w:vMerge w:val="restart"/>
          </w:tcPr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536" w:type="dxa"/>
            <w:gridSpan w:val="2"/>
            <w:vMerge w:val="restart"/>
          </w:tcPr>
          <w:p w:rsidR="00A86558" w:rsidRDefault="00A86558" w:rsidP="00BB6336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i/>
                <w:sz w:val="24"/>
                <w:szCs w:val="24"/>
              </w:rPr>
              <w:t>Прочи</w:t>
            </w:r>
            <w:r w:rsidR="00035008" w:rsidRPr="001667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тайте текст, выберите </w:t>
            </w:r>
            <w:r w:rsidR="001B77E1" w:rsidRPr="001B77E1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</w:t>
            </w:r>
            <w:r w:rsidRPr="001B77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Pr="001667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</w:t>
            </w:r>
            <w:r w:rsidR="00035008" w:rsidRPr="00166734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="001B77E1">
              <w:rPr>
                <w:rFonts w:ascii="Times New Roman" w:hAnsi="Times New Roman" w:cs="Times New Roman"/>
                <w:i/>
                <w:sz w:val="24"/>
                <w:szCs w:val="24"/>
              </w:rPr>
              <w:t>ты, обосновывающие выбор ответа</w:t>
            </w:r>
            <w:r w:rsidRPr="0016673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D3302" w:rsidRPr="00B4023A" w:rsidRDefault="00EB1802" w:rsidP="00CD330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B4023A">
              <w:rPr>
                <w:shd w:val="clear" w:color="auto" w:fill="FFFFFF"/>
              </w:rPr>
              <w:t xml:space="preserve">Выводы, сделанные после анализа показателей эффективности, дают возможность понять разумность инвестирования в конкретный проект. </w:t>
            </w:r>
          </w:p>
          <w:p w:rsidR="00CD3302" w:rsidRPr="00B4023A" w:rsidRDefault="00CD3302" w:rsidP="00CD3302">
            <w:pPr>
              <w:pStyle w:val="HTML"/>
              <w:numPr>
                <w:ilvl w:val="0"/>
                <w:numId w:val="10"/>
              </w:numPr>
              <w:tabs>
                <w:tab w:val="clear" w:pos="720"/>
              </w:tabs>
              <w:ind w:left="0"/>
              <w:jc w:val="both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B4023A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Выберите наиболее эффективный инвестиционный проект из двух предложенных и обоснуйте свой выбор, используя основные критерии финансовой эффективности инвестиций: чистая приведенная стоимость, внутренняя норма доходности:</w:t>
            </w:r>
          </w:p>
          <w:p w:rsidR="00CD3302" w:rsidRPr="004C1EE6" w:rsidRDefault="00CD3302" w:rsidP="00CD3302">
            <w:pPr>
              <w:pStyle w:val="HTML"/>
              <w:numPr>
                <w:ilvl w:val="0"/>
                <w:numId w:val="11"/>
              </w:numPr>
              <w:tabs>
                <w:tab w:val="clear" w:pos="720"/>
              </w:tabs>
              <w:ind w:left="0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1.</w:t>
            </w:r>
            <w:r w:rsidRPr="004C1EE6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Проект "Альфа"</w:t>
            </w:r>
          </w:p>
          <w:p w:rsidR="00CD3302" w:rsidRPr="004C1EE6" w:rsidRDefault="00CD3302" w:rsidP="00CD3302">
            <w:pPr>
              <w:pStyle w:val="HTML"/>
              <w:numPr>
                <w:ilvl w:val="1"/>
                <w:numId w:val="11"/>
              </w:numPr>
              <w:tabs>
                <w:tab w:val="clear" w:pos="1440"/>
              </w:tabs>
              <w:ind w:left="0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C1EE6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Чи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стая приведенная стоимость</w:t>
            </w:r>
            <w:proofErr w:type="gramStart"/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4C1EE6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:</w:t>
            </w:r>
            <w:proofErr w:type="gramEnd"/>
            <w:r w:rsidRPr="004C1EE6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+100 млн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  <w:r w:rsidRPr="004C1EE6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рублей</w:t>
            </w:r>
          </w:p>
          <w:p w:rsidR="00CD3302" w:rsidRPr="004C1EE6" w:rsidRDefault="00CD3302" w:rsidP="00CD3302">
            <w:pPr>
              <w:pStyle w:val="HTML"/>
              <w:numPr>
                <w:ilvl w:val="1"/>
                <w:numId w:val="11"/>
              </w:numPr>
              <w:tabs>
                <w:tab w:val="clear" w:pos="1440"/>
              </w:tabs>
              <w:ind w:left="0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C1EE6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В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нутренняя норма доходности</w:t>
            </w:r>
            <w:proofErr w:type="gramStart"/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4C1EE6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:</w:t>
            </w:r>
            <w:proofErr w:type="gramEnd"/>
            <w:r w:rsidRPr="004C1EE6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15%</w:t>
            </w:r>
          </w:p>
          <w:p w:rsidR="00CD3302" w:rsidRPr="004C1EE6" w:rsidRDefault="00CD3302" w:rsidP="00CD3302">
            <w:pPr>
              <w:pStyle w:val="HTML"/>
              <w:numPr>
                <w:ilvl w:val="0"/>
                <w:numId w:val="11"/>
              </w:numPr>
              <w:tabs>
                <w:tab w:val="clear" w:pos="720"/>
              </w:tabs>
              <w:ind w:left="0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2.</w:t>
            </w:r>
            <w:r w:rsidRPr="004C1EE6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Проект "Бета"</w:t>
            </w:r>
          </w:p>
          <w:p w:rsidR="00CD3302" w:rsidRPr="004C1EE6" w:rsidRDefault="00CD3302" w:rsidP="00CD3302">
            <w:pPr>
              <w:pStyle w:val="HTML"/>
              <w:numPr>
                <w:ilvl w:val="1"/>
                <w:numId w:val="11"/>
              </w:numPr>
              <w:tabs>
                <w:tab w:val="clear" w:pos="1440"/>
              </w:tabs>
              <w:ind w:left="0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C1EE6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lastRenderedPageBreak/>
              <w:t>Чи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стая приведенная стоимость</w:t>
            </w:r>
            <w:proofErr w:type="gramStart"/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4C1EE6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:</w:t>
            </w:r>
            <w:proofErr w:type="gramEnd"/>
            <w:r w:rsidRPr="004C1EE6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+90 млн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  <w:r w:rsidRPr="004C1EE6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рублей</w:t>
            </w:r>
          </w:p>
          <w:p w:rsidR="00CD3302" w:rsidRPr="004C1EE6" w:rsidRDefault="00CD3302" w:rsidP="00CD3302">
            <w:pPr>
              <w:pStyle w:val="HTML"/>
              <w:numPr>
                <w:ilvl w:val="1"/>
                <w:numId w:val="11"/>
              </w:numPr>
              <w:tabs>
                <w:tab w:val="clear" w:pos="1440"/>
              </w:tabs>
              <w:ind w:left="0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C1EE6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В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нутренняя норма доходности</w:t>
            </w:r>
            <w:proofErr w:type="gramStart"/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4C1EE6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:</w:t>
            </w:r>
            <w:proofErr w:type="gramEnd"/>
            <w:r w:rsidRPr="004C1EE6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20%</w:t>
            </w:r>
          </w:p>
          <w:p w:rsidR="00CD3302" w:rsidRDefault="00CD3302" w:rsidP="00EB1802">
            <w:pPr>
              <w:pStyle w:val="a7"/>
              <w:shd w:val="clear" w:color="auto" w:fill="FFFFFF"/>
              <w:spacing w:before="0" w:beforeAutospacing="0" w:after="184" w:afterAutospacing="0"/>
              <w:jc w:val="both"/>
              <w:rPr>
                <w:color w:val="2B2B2B"/>
                <w:shd w:val="clear" w:color="auto" w:fill="FFFFFF"/>
              </w:rPr>
            </w:pPr>
          </w:p>
          <w:p w:rsidR="00CD3302" w:rsidRDefault="00CD3302" w:rsidP="00EB1802">
            <w:pPr>
              <w:pStyle w:val="a7"/>
              <w:shd w:val="clear" w:color="auto" w:fill="FFFFFF"/>
              <w:spacing w:before="0" w:beforeAutospacing="0" w:after="184" w:afterAutospacing="0"/>
              <w:jc w:val="both"/>
              <w:rPr>
                <w:color w:val="2B2B2B"/>
                <w:shd w:val="clear" w:color="auto" w:fill="FFFFFF"/>
              </w:rPr>
            </w:pPr>
          </w:p>
          <w:p w:rsidR="0006088C" w:rsidRPr="00166734" w:rsidRDefault="0006088C" w:rsidP="0006088C">
            <w:pPr>
              <w:shd w:val="clear" w:color="auto" w:fill="FFFFFF"/>
              <w:tabs>
                <w:tab w:val="left" w:pos="3436"/>
              </w:tabs>
              <w:ind w:left="2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Ответ:</w:t>
            </w:r>
          </w:p>
          <w:p w:rsidR="0006088C" w:rsidRPr="00166734" w:rsidRDefault="0006088C" w:rsidP="0006088C">
            <w:pPr>
              <w:ind w:firstLine="2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088C" w:rsidRPr="00166734" w:rsidRDefault="0006088C" w:rsidP="0006088C">
            <w:pPr>
              <w:ind w:firstLine="2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Обоснование:</w:t>
            </w:r>
          </w:p>
          <w:p w:rsidR="0006088C" w:rsidRPr="00166734" w:rsidRDefault="0006088C" w:rsidP="0006088C">
            <w:pPr>
              <w:shd w:val="clear" w:color="auto" w:fill="FFFFFF"/>
              <w:tabs>
                <w:tab w:val="left" w:pos="3436"/>
              </w:tabs>
              <w:ind w:left="2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EB1802" w:rsidRPr="00166734" w:rsidRDefault="00820B71" w:rsidP="00BB6336">
            <w:pPr>
              <w:ind w:firstLine="2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06088C" w:rsidRDefault="0006088C" w:rsidP="00C970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Обоснование:</w:t>
            </w:r>
          </w:p>
          <w:p w:rsidR="00C17DC8" w:rsidRPr="00820B71" w:rsidRDefault="008C3B6E" w:rsidP="00820B71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3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Н</w:t>
            </w:r>
            <w:r w:rsidRPr="004C1EE6">
              <w:rPr>
                <w:rStyle w:val="sc-gkybw"/>
                <w:spacing w:val="-3"/>
                <w:bdr w:val="none" w:sz="0" w:space="0" w:color="auto" w:frame="1"/>
              </w:rPr>
              <w:t>есмотря на меньшую чистую приведенную стоимость</w:t>
            </w:r>
            <w:r>
              <w:rPr>
                <w:rStyle w:val="sc-gkybw"/>
                <w:spacing w:val="-3"/>
                <w:bdr w:val="none" w:sz="0" w:space="0" w:color="auto" w:frame="1"/>
              </w:rPr>
              <w:t>,</w:t>
            </w:r>
            <w:r w:rsidRPr="004C1EE6">
              <w:rPr>
                <w:rStyle w:val="sc-gkybw"/>
                <w:spacing w:val="-3"/>
                <w:bdr w:val="none" w:sz="0" w:space="0" w:color="auto" w:frame="1"/>
              </w:rPr>
              <w:t xml:space="preserve"> </w:t>
            </w:r>
            <w:r>
              <w:rPr>
                <w:rStyle w:val="sc-gkybw"/>
                <w:spacing w:val="-3"/>
                <w:bdr w:val="none" w:sz="0" w:space="0" w:color="auto" w:frame="1"/>
              </w:rPr>
              <w:t>в</w:t>
            </w:r>
            <w:r w:rsidR="00820B71" w:rsidRPr="004C1EE6">
              <w:rPr>
                <w:rStyle w:val="sc-gkybw"/>
                <w:spacing w:val="-3"/>
                <w:bdr w:val="none" w:sz="0" w:space="0" w:color="auto" w:frame="1"/>
              </w:rPr>
              <w:t xml:space="preserve">ысокое значение </w:t>
            </w:r>
            <w:r w:rsidR="00820B71">
              <w:rPr>
                <w:rStyle w:val="sc-gkybw"/>
                <w:spacing w:val="-3"/>
                <w:bdr w:val="none" w:sz="0" w:space="0" w:color="auto" w:frame="1"/>
              </w:rPr>
              <w:t xml:space="preserve">внутренней нормы доходности </w:t>
            </w:r>
            <w:r w:rsidR="00820B71" w:rsidRPr="004C1EE6">
              <w:rPr>
                <w:rStyle w:val="sc-gkybw"/>
                <w:spacing w:val="-3"/>
                <w:bdr w:val="none" w:sz="0" w:space="0" w:color="auto" w:frame="1"/>
              </w:rPr>
              <w:t xml:space="preserve">показывает, что Проект "Бета" </w:t>
            </w:r>
            <w:r w:rsidR="00820B71" w:rsidRPr="004C1EE6">
              <w:rPr>
                <w:rStyle w:val="sc-gkybw"/>
                <w:spacing w:val="-3"/>
                <w:bdr w:val="none" w:sz="0" w:space="0" w:color="auto" w:frame="1"/>
              </w:rPr>
              <w:lastRenderedPageBreak/>
              <w:t>принесет больший процент дохода на каждую единицу вложенных средств, что делает его более выгодным с точки зрения финансовой эффективности</w:t>
            </w:r>
          </w:p>
        </w:tc>
        <w:tc>
          <w:tcPr>
            <w:tcW w:w="1519" w:type="dxa"/>
            <w:vMerge w:val="restart"/>
          </w:tcPr>
          <w:p w:rsidR="00A86558" w:rsidRPr="00166734" w:rsidRDefault="00A86558" w:rsidP="0006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</w:t>
            </w:r>
            <w:proofErr w:type="gramStart"/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A86558" w:rsidRPr="00166734" w:rsidRDefault="00A86558" w:rsidP="0006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A86558" w:rsidRPr="00166734" w:rsidRDefault="00A86558" w:rsidP="0006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558" w:rsidRPr="00166734" w:rsidTr="00873E57">
        <w:trPr>
          <w:gridAfter w:val="1"/>
          <w:wAfter w:w="40" w:type="dxa"/>
        </w:trPr>
        <w:tc>
          <w:tcPr>
            <w:tcW w:w="560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 xml:space="preserve">ПК-3.2. Умеет: 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использовать методики анализа финансово-инвестиционных процессов и их последствий применительно к результатам деятельности объектов сервиса;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применять методы диагностики и планирования финансово-инвестиционной деятельности объектов сервиса с учетом  конъюнктуры рынка и спроса потребителей на социально-культурные услуги;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проводить диагностику бизнеса в сфере сервиса.</w:t>
            </w:r>
          </w:p>
        </w:tc>
        <w:tc>
          <w:tcPr>
            <w:tcW w:w="1276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558" w:rsidRPr="00166734" w:rsidTr="00873E57">
        <w:trPr>
          <w:gridAfter w:val="1"/>
          <w:wAfter w:w="40" w:type="dxa"/>
        </w:trPr>
        <w:tc>
          <w:tcPr>
            <w:tcW w:w="560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>ПК-3.3. Имеет навыки и/или опыт деятельности: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использования методики анализа финансово-инвестиционных процессов и их последствий применительно к результатам деятельности объектов сервиса;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применения методов диагностики и планирования финансово-инвестиционной деятельности объектов сервиса с учетом  конъюнктуры рынка и спроса потребителей на социально-культурные услуги;</w:t>
            </w:r>
          </w:p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t>- проведения диагностики бизнеса в сфере сервиса.</w:t>
            </w:r>
          </w:p>
        </w:tc>
        <w:tc>
          <w:tcPr>
            <w:tcW w:w="1276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558" w:rsidRPr="00166734" w:rsidTr="00873E57">
        <w:trPr>
          <w:gridAfter w:val="1"/>
          <w:wAfter w:w="40" w:type="dxa"/>
        </w:trPr>
        <w:tc>
          <w:tcPr>
            <w:tcW w:w="560" w:type="dxa"/>
            <w:vMerge w:val="restart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 xml:space="preserve">ПК-3.1. Знает: 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методики анализа финансово-инвестиционных процессов и их последствий применительно к результатам деятельности объектов сервиса;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методы диагностики и планирования финансово-инвестиционной деятельности объектов сервиса с учетом  конъюнктуры рынка и спроса потребителей на социально-культурные услуги;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диагностики бизнеса в сфере сервиса.</w:t>
            </w:r>
          </w:p>
        </w:tc>
        <w:tc>
          <w:tcPr>
            <w:tcW w:w="1276" w:type="dxa"/>
            <w:vMerge w:val="restart"/>
          </w:tcPr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851" w:type="dxa"/>
            <w:vMerge w:val="restart"/>
          </w:tcPr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8" w:type="dxa"/>
            <w:vMerge w:val="restart"/>
          </w:tcPr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536" w:type="dxa"/>
            <w:gridSpan w:val="2"/>
            <w:vMerge w:val="restart"/>
          </w:tcPr>
          <w:p w:rsidR="00A86558" w:rsidRDefault="00A86558" w:rsidP="00BB63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C8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 w:rsidRPr="00166734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правильные ответы</w:t>
            </w:r>
            <w:r w:rsidR="0006088C" w:rsidRPr="0016673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13C84" w:rsidRPr="004E122A" w:rsidRDefault="00413C84" w:rsidP="00413C84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spacing w:val="-3"/>
              </w:rPr>
            </w:pPr>
            <w:r w:rsidRPr="004E122A">
              <w:rPr>
                <w:spacing w:val="-3"/>
              </w:rPr>
              <w:t>Инвестиционный климат объектов сервиса формируется под влиянием множества факторов, которые определяют привлекательность этих объектов для потенциальных инвесторов</w:t>
            </w:r>
            <w:r>
              <w:rPr>
                <w:spacing w:val="-3"/>
              </w:rPr>
              <w:t>.</w:t>
            </w:r>
          </w:p>
          <w:p w:rsidR="00A86558" w:rsidRDefault="00C17DC8" w:rsidP="00BB6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78B">
              <w:rPr>
                <w:rFonts w:ascii="Times New Roman" w:eastAsia="Times New Roman" w:hAnsi="Times New Roman" w:cs="Times New Roman"/>
                <w:sz w:val="24"/>
                <w:szCs w:val="24"/>
              </w:rPr>
              <w:t>Из перечисленных</w:t>
            </w:r>
            <w:r w:rsidR="00FF1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</w:t>
            </w:r>
            <w:r w:rsidRPr="004A2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выберите </w:t>
            </w:r>
            <w:r w:rsidR="00472084" w:rsidRPr="00C74558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 w:rsidRPr="00C7455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4A2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которые</w:t>
            </w:r>
            <w:r w:rsidR="00A86558" w:rsidRPr="004A2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влияют на инвестиционный</w:t>
            </w:r>
            <w:r w:rsidR="00A86558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климат </w:t>
            </w:r>
            <w:r w:rsidR="00A86558" w:rsidRPr="00166734">
              <w:rPr>
                <w:rFonts w:ascii="Times New Roman" w:hAnsi="Times New Roman" w:cs="Times New Roman"/>
                <w:sz w:val="24"/>
                <w:szCs w:val="24"/>
              </w:rPr>
              <w:t>объектов сервиса</w:t>
            </w:r>
            <w:r w:rsidR="003A6E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6558" w:rsidRDefault="0006088C" w:rsidP="00BB63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B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35008" w:rsidRPr="00C84BA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035008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политические риски</w:t>
            </w:r>
            <w:r w:rsidR="00035008" w:rsidRPr="00C84BA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3497A" w:rsidRPr="00166734" w:rsidRDefault="0013497A" w:rsidP="00BB63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н</w:t>
            </w:r>
            <w:r w:rsidRPr="002257FB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аличие местных праздников и фестивалей</w:t>
            </w: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;</w:t>
            </w:r>
          </w:p>
          <w:p w:rsidR="00A86558" w:rsidRDefault="0013497A" w:rsidP="00BB63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035008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>) экономические условия;</w:t>
            </w:r>
            <w:r w:rsidR="00A86558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86558" w:rsidRPr="00166734" w:rsidRDefault="003A6E69" w:rsidP="00BB63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86558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>) уровень кор</w:t>
            </w:r>
            <w:r w:rsidR="00035008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>рупции;</w:t>
            </w:r>
            <w:r w:rsidR="00A86558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86558" w:rsidRDefault="003A6E69" w:rsidP="00BB63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35008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>) доступность кредитов;</w:t>
            </w:r>
            <w:r w:rsidR="00A86558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86558" w:rsidRPr="00166734" w:rsidRDefault="003A6E69" w:rsidP="00BB63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035008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A86558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A278B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жизни персонала;</w:t>
            </w:r>
          </w:p>
          <w:p w:rsidR="00A86558" w:rsidRPr="00166734" w:rsidRDefault="003A6E69" w:rsidP="00BB63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A86558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4A278B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квалификации рабочей силы;</w:t>
            </w:r>
          </w:p>
          <w:p w:rsidR="00A86558" w:rsidRPr="00166734" w:rsidRDefault="003A6E69" w:rsidP="00BB633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A86558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A86558"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 стабильность выпуска продукции</w:t>
            </w:r>
          </w:p>
          <w:p w:rsidR="0006088C" w:rsidRPr="00166734" w:rsidRDefault="0006088C" w:rsidP="00BB63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276" w:type="dxa"/>
            <w:vMerge w:val="restart"/>
          </w:tcPr>
          <w:p w:rsidR="003A6E69" w:rsidRDefault="003A6E69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13457</w:t>
            </w:r>
            <w:r w:rsidR="00936B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D1E78" w:rsidRPr="00166734" w:rsidRDefault="00CD1E78" w:rsidP="00CD1E7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19" w:type="dxa"/>
            <w:vMerge w:val="restart"/>
          </w:tcPr>
          <w:p w:rsidR="000612B4" w:rsidRDefault="00A86558" w:rsidP="0006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612B4" w:rsidRDefault="00A86558" w:rsidP="0006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1б – три верных соответствия </w:t>
            </w:r>
          </w:p>
          <w:p w:rsidR="00A86558" w:rsidRPr="00166734" w:rsidRDefault="00A86558" w:rsidP="000612B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558" w:rsidRPr="00166734" w:rsidTr="00873E57">
        <w:trPr>
          <w:gridAfter w:val="1"/>
          <w:wAfter w:w="40" w:type="dxa"/>
        </w:trPr>
        <w:tc>
          <w:tcPr>
            <w:tcW w:w="560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 xml:space="preserve">ПК-3.2. Умеет: 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методики анализа 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финансово-инвестиционных процессов и их последствий применительно к результатам деятельности объектов сервиса;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применять методы диагностики и планирования финансово-инвестиционной деятельности объектов сервиса с учетом  конъюнктуры рынка и спроса потребителей на социально-культурные услуги;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проводить диагностику бизнеса в сфере сервиса.</w:t>
            </w:r>
          </w:p>
        </w:tc>
        <w:tc>
          <w:tcPr>
            <w:tcW w:w="1276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558" w:rsidRPr="00166734" w:rsidTr="00873E57">
        <w:trPr>
          <w:gridAfter w:val="1"/>
          <w:wAfter w:w="40" w:type="dxa"/>
        </w:trPr>
        <w:tc>
          <w:tcPr>
            <w:tcW w:w="560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>ПК-3.3. Имеет навыки и/или опыт деятельности: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использования методики анализа финансово-инвестиционных процессов и их последствий применительно к результатам деятельности объектов сервиса;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применения методов диагностики и планирования финансово-инвестиционной деятельности объектов сервиса с учетом  конъюнктуры рынка и спроса потребителей на социально-культурные услуги;</w:t>
            </w:r>
          </w:p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t>- проведения диагностики бизнеса в сфере сервиса.</w:t>
            </w:r>
          </w:p>
        </w:tc>
        <w:tc>
          <w:tcPr>
            <w:tcW w:w="1276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558" w:rsidRPr="00166734" w:rsidTr="00873E57">
        <w:trPr>
          <w:gridAfter w:val="1"/>
          <w:wAfter w:w="40" w:type="dxa"/>
          <w:trHeight w:val="420"/>
        </w:trPr>
        <w:tc>
          <w:tcPr>
            <w:tcW w:w="560" w:type="dxa"/>
            <w:vMerge w:val="restart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 xml:space="preserve">ПК-3.1. Знает: 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методики анализа финансово-инвестиционных процессов и их последствий применительно к результатам деятельности объектов сервиса;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методы диагностики и планирования финансово-инвестиционной деятельности объектов сервиса</w:t>
            </w:r>
            <w:r w:rsidR="00B166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с учетом  конъюнктуры рынка и спроса потребителей на 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социально-культурные услуги;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диагностики бизнеса в сфере сервиса.</w:t>
            </w:r>
          </w:p>
        </w:tc>
        <w:tc>
          <w:tcPr>
            <w:tcW w:w="1276" w:type="dxa"/>
            <w:vMerge w:val="restart"/>
          </w:tcPr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нескольких вариантов ответа из 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предложенных и развёрнутым обоснованием ответа</w:t>
            </w:r>
            <w:proofErr w:type="gramEnd"/>
          </w:p>
        </w:tc>
        <w:tc>
          <w:tcPr>
            <w:tcW w:w="851" w:type="dxa"/>
            <w:vMerge w:val="restart"/>
          </w:tcPr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708" w:type="dxa"/>
            <w:vMerge w:val="restart"/>
          </w:tcPr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536" w:type="dxa"/>
            <w:gridSpan w:val="2"/>
            <w:vMerge w:val="restart"/>
          </w:tcPr>
          <w:p w:rsidR="00A86558" w:rsidRDefault="00A86558" w:rsidP="00BB63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035008" w:rsidRPr="002238C3" w:rsidRDefault="00A86558" w:rsidP="00BB63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При разработке бюджета продаж объектов сервиса учитывают </w:t>
            </w:r>
            <w:r w:rsidR="00263F42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внутренние 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факторы,  </w:t>
            </w:r>
            <w:r w:rsidR="00C20C87">
              <w:rPr>
                <w:rFonts w:ascii="Times New Roman" w:eastAsia="Times New Roman" w:hAnsi="Times New Roman" w:cs="Times New Roman"/>
                <w:sz w:val="24"/>
                <w:szCs w:val="24"/>
              </w:rPr>
              <w:t>влияющие на объём продаж.</w:t>
            </w:r>
            <w:r w:rsidR="002238C3" w:rsidRPr="003779EB">
              <w:rPr>
                <w:rStyle w:val="a6"/>
                <w:spacing w:val="-3"/>
                <w:bdr w:val="none" w:sz="0" w:space="0" w:color="auto" w:frame="1"/>
              </w:rPr>
              <w:t xml:space="preserve"> </w:t>
            </w:r>
            <w:r w:rsidR="002238C3" w:rsidRPr="004A278B">
              <w:rPr>
                <w:rFonts w:ascii="Times New Roman" w:eastAsia="Times New Roman" w:hAnsi="Times New Roman" w:cs="Times New Roman"/>
                <w:sz w:val="24"/>
                <w:szCs w:val="24"/>
              </w:rPr>
              <w:t>Из перечисленных</w:t>
            </w:r>
            <w:r w:rsidR="00FF1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F1DB3" w:rsidRPr="002238C3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фактор</w:t>
            </w:r>
            <w:r w:rsidR="00FF1DB3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ов</w:t>
            </w:r>
            <w:r w:rsidR="002238C3" w:rsidRPr="004A27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238C3">
              <w:rPr>
                <w:rFonts w:ascii="Times New Roman" w:eastAsia="Times New Roman" w:hAnsi="Times New Roman" w:cs="Times New Roman"/>
                <w:sz w:val="24"/>
                <w:szCs w:val="24"/>
              </w:rPr>
              <w:t>выб</w:t>
            </w:r>
            <w:r w:rsidR="002238C3" w:rsidRPr="002238C3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ерите</w:t>
            </w:r>
            <w:r w:rsidR="00B40EC2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те</w:t>
            </w:r>
            <w:r w:rsidR="002238C3" w:rsidRPr="002238C3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, которые учитываются при разработке </w:t>
            </w:r>
            <w:r w:rsidR="002238C3" w:rsidRPr="002238C3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lastRenderedPageBreak/>
              <w:t>бюджета продаж объектов сервиса</w:t>
            </w:r>
            <w:r w:rsidR="00B40EC2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</w:p>
          <w:p w:rsidR="00A86558" w:rsidRPr="007D04BC" w:rsidRDefault="00873E57" w:rsidP="002969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D04BC" w:rsidRPr="007D04B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7D04BC" w:rsidRPr="007D04BC">
              <w:rPr>
                <w:rStyle w:val="a6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7D04BC" w:rsidRPr="007D04BC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цена товара или услуги</w:t>
            </w:r>
            <w:r w:rsidR="007D04BC" w:rsidRPr="007D04B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7D04BC" w:rsidRPr="007D04B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  <w:r w:rsidR="007D04BC" w:rsidRPr="007D04BC">
              <w:rPr>
                <w:rStyle w:val="a6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7D04BC" w:rsidRPr="007D04BC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качество обслуживания клиентов</w:t>
            </w:r>
            <w:r w:rsidR="007D04BC" w:rsidRPr="007D04B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7D04BC" w:rsidRPr="007D04B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B40E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D04BC" w:rsidRPr="007D04B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7D04BC" w:rsidRPr="007D04BC">
              <w:rPr>
                <w:rStyle w:val="a6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7D04BC" w:rsidRPr="007D04BC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маркетинговая стратегия</w:t>
            </w:r>
            <w:r w:rsidR="007D04BC" w:rsidRPr="007D04B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86558" w:rsidRPr="007D04BC" w:rsidRDefault="00B40EC2" w:rsidP="0029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D04BC" w:rsidRPr="007D04B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7D04BC" w:rsidRPr="007D04BC">
              <w:rPr>
                <w:rStyle w:val="a6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7D04BC" w:rsidRPr="007D04BC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производственные мощности</w:t>
            </w:r>
            <w:r w:rsidR="007D04BC" w:rsidRPr="007D04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6558" w:rsidRPr="007D04BC" w:rsidRDefault="00B40EC2" w:rsidP="002969B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04BC" w:rsidRPr="007D04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D04BC" w:rsidRPr="007D04B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7D04BC" w:rsidRPr="007D04BC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личные предпочтения сотрудников компании</w:t>
            </w:r>
          </w:p>
          <w:p w:rsidR="00035008" w:rsidRPr="00166734" w:rsidRDefault="00035008" w:rsidP="00BB633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35008" w:rsidRPr="00166734" w:rsidRDefault="00035008" w:rsidP="00BB633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035008" w:rsidRPr="00166734" w:rsidRDefault="00035008" w:rsidP="00BB633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35008" w:rsidRDefault="00035008" w:rsidP="00BB63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Обоснование:</w:t>
            </w:r>
          </w:p>
          <w:p w:rsidR="00BC6084" w:rsidRDefault="00BC6084" w:rsidP="00BB63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6084" w:rsidRPr="00BC6084" w:rsidRDefault="00BC6084" w:rsidP="007D04B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969BF" w:rsidRPr="00166734" w:rsidRDefault="00325F60" w:rsidP="002969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04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B40E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7D04BC" w:rsidRDefault="002969BF" w:rsidP="00873E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88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Обоснование:</w:t>
            </w:r>
          </w:p>
          <w:p w:rsidR="007D04BC" w:rsidRPr="004E122A" w:rsidRDefault="007D04BC" w:rsidP="007D04BC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3"/>
              </w:rPr>
            </w:pPr>
            <w:r w:rsidRPr="003779EB">
              <w:rPr>
                <w:rStyle w:val="sc-gkybw"/>
                <w:spacing w:val="-3"/>
                <w:bdr w:val="none" w:sz="0" w:space="0" w:color="auto" w:frame="1"/>
              </w:rPr>
              <w:t>Правильная ценовая политика помогает сбалансир</w:t>
            </w:r>
            <w:r w:rsidRPr="003779EB">
              <w:rPr>
                <w:rStyle w:val="sc-gkybw"/>
                <w:spacing w:val="-3"/>
                <w:bdr w:val="none" w:sz="0" w:space="0" w:color="auto" w:frame="1"/>
              </w:rPr>
              <w:lastRenderedPageBreak/>
              <w:t>овать спрос и предложение</w:t>
            </w:r>
            <w:r w:rsidR="006D0C9D">
              <w:rPr>
                <w:rStyle w:val="sc-gkybw"/>
                <w:spacing w:val="-3"/>
                <w:bdr w:val="none" w:sz="0" w:space="0" w:color="auto" w:frame="1"/>
              </w:rPr>
              <w:t>;</w:t>
            </w:r>
            <w:r w:rsidRPr="00AE0B8A">
              <w:rPr>
                <w:rStyle w:val="sc-gkybw"/>
                <w:spacing w:val="-3"/>
                <w:bdr w:val="none" w:sz="0" w:space="0" w:color="auto" w:frame="1"/>
              </w:rPr>
              <w:t xml:space="preserve"> </w:t>
            </w:r>
            <w:r w:rsidR="006D0C9D">
              <w:rPr>
                <w:rStyle w:val="sc-gkybw"/>
                <w:spacing w:val="-3"/>
                <w:bdr w:val="none" w:sz="0" w:space="0" w:color="auto" w:frame="1"/>
              </w:rPr>
              <w:t>в</w:t>
            </w:r>
            <w:r w:rsidRPr="003779EB">
              <w:rPr>
                <w:rStyle w:val="sc-gkybw"/>
                <w:spacing w:val="-3"/>
                <w:bdr w:val="none" w:sz="0" w:space="0" w:color="auto" w:frame="1"/>
              </w:rPr>
              <w:t>ысокий уровень обслуживания привлекает больше клиентов и стимулирует повторные покупки</w:t>
            </w:r>
            <w:r w:rsidR="006D0C9D">
              <w:rPr>
                <w:rStyle w:val="sc-gkybw"/>
                <w:spacing w:val="-3"/>
                <w:bdr w:val="none" w:sz="0" w:space="0" w:color="auto" w:frame="1"/>
              </w:rPr>
              <w:t>;</w:t>
            </w:r>
            <w:r w:rsidRPr="00AE0B8A">
              <w:rPr>
                <w:rStyle w:val="sc-gkybw"/>
                <w:spacing w:val="-3"/>
                <w:bdr w:val="none" w:sz="0" w:space="0" w:color="auto" w:frame="1"/>
              </w:rPr>
              <w:t xml:space="preserve"> </w:t>
            </w:r>
            <w:r w:rsidR="006D0C9D">
              <w:rPr>
                <w:rStyle w:val="sc-gkybw"/>
                <w:spacing w:val="-3"/>
                <w:bdr w:val="none" w:sz="0" w:space="0" w:color="auto" w:frame="1"/>
              </w:rPr>
              <w:t>х</w:t>
            </w:r>
            <w:r w:rsidRPr="003779EB">
              <w:rPr>
                <w:rStyle w:val="sc-gkybw"/>
                <w:spacing w:val="-3"/>
                <w:bdr w:val="none" w:sz="0" w:space="0" w:color="auto" w:frame="1"/>
              </w:rPr>
              <w:t>орошо продуманная маркетинговая стратегия может значительно повысить объем продаж</w:t>
            </w:r>
          </w:p>
          <w:p w:rsidR="00471548" w:rsidRPr="00BF7882" w:rsidRDefault="002969BF" w:rsidP="00873E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86558" w:rsidRPr="00362508" w:rsidRDefault="00362508" w:rsidP="00362508">
            <w:pPr>
              <w:shd w:val="clear" w:color="auto" w:fill="FFFFFF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1B4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  </w:t>
            </w:r>
          </w:p>
        </w:tc>
        <w:tc>
          <w:tcPr>
            <w:tcW w:w="1519" w:type="dxa"/>
            <w:vMerge w:val="restart"/>
          </w:tcPr>
          <w:p w:rsidR="00A86558" w:rsidRPr="00166734" w:rsidRDefault="00A86558" w:rsidP="0006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</w:t>
            </w:r>
            <w:proofErr w:type="gramStart"/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A86558" w:rsidRPr="00166734" w:rsidRDefault="00A86558" w:rsidP="0006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неполный </w:t>
            </w:r>
          </w:p>
          <w:p w:rsidR="00A86558" w:rsidRPr="00166734" w:rsidRDefault="00A86558" w:rsidP="0006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558" w:rsidRPr="00166734" w:rsidTr="00873E57">
        <w:trPr>
          <w:gridAfter w:val="1"/>
          <w:wAfter w:w="40" w:type="dxa"/>
        </w:trPr>
        <w:tc>
          <w:tcPr>
            <w:tcW w:w="560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 xml:space="preserve">ПК-3.2. Умеет: 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использовать методики анализа финансово-инвестиционных процессов и их последствий применительно к результатам деятельности объектов сервиса;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применять методы диагностики и планирования финансово-инвестиционной деятельности объектов сервиса с учетом  конъюнктуры рынка и спроса потребителей на социально-культурные услуги;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проводить диагностику бизнеса в сфере сервиса.</w:t>
            </w:r>
          </w:p>
        </w:tc>
        <w:tc>
          <w:tcPr>
            <w:tcW w:w="1276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558" w:rsidRPr="00166734" w:rsidTr="00873E57">
        <w:trPr>
          <w:gridAfter w:val="1"/>
          <w:wAfter w:w="40" w:type="dxa"/>
        </w:trPr>
        <w:tc>
          <w:tcPr>
            <w:tcW w:w="560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>ПК-3.3. Имеет навыки и/или опыт деятельности: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использования методики анализа финансово-инвестиционных процессов и их последствий применительно к результатам деятельности объектов сервиса;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применения методов диагностики и планирования финансово-инвестиционной деятельности объектов сервиса с учетом  конъюнктуры рынка и спроса потребителей на социально-культурные услуги;</w:t>
            </w:r>
          </w:p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t>- проведения диагностики бизнеса в сфере сервиса.</w:t>
            </w:r>
          </w:p>
        </w:tc>
        <w:tc>
          <w:tcPr>
            <w:tcW w:w="1276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558" w:rsidRPr="00166734" w:rsidTr="00873E57">
        <w:trPr>
          <w:gridAfter w:val="1"/>
          <w:wAfter w:w="40" w:type="dxa"/>
        </w:trPr>
        <w:tc>
          <w:tcPr>
            <w:tcW w:w="560" w:type="dxa"/>
            <w:vMerge w:val="restart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 xml:space="preserve">ПК-3.1. Знает: 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методики анализа финансово-инвестиционных процессов и их последствий применительно к результатам деятельности объектов сервиса;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методы диагностики и планирования финансово-инвестиционной деятельности объектов сервиса с учетом  конъюнктуры рынка и спроса потребителей на социально-культурные услуги;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диагностики бизнеса в сфере сервиса.</w:t>
            </w:r>
          </w:p>
        </w:tc>
        <w:tc>
          <w:tcPr>
            <w:tcW w:w="1276" w:type="dxa"/>
            <w:vMerge w:val="restart"/>
          </w:tcPr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</w:t>
            </w:r>
          </w:p>
        </w:tc>
        <w:tc>
          <w:tcPr>
            <w:tcW w:w="851" w:type="dxa"/>
            <w:vMerge w:val="restart"/>
          </w:tcPr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708" w:type="dxa"/>
            <w:vMerge w:val="restart"/>
          </w:tcPr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536" w:type="dxa"/>
            <w:gridSpan w:val="2"/>
            <w:vMerge w:val="restart"/>
          </w:tcPr>
          <w:p w:rsidR="00A86558" w:rsidRDefault="00A86558" w:rsidP="00BB63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04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Ознакомьтесь </w:t>
            </w:r>
            <w:r w:rsidR="00B40E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 </w:t>
            </w:r>
            <w:r w:rsidR="00472084" w:rsidRPr="00B40EC2">
              <w:rPr>
                <w:rFonts w:ascii="Times New Roman" w:hAnsi="Times New Roman" w:cs="Times New Roman"/>
                <w:i/>
                <w:sz w:val="24"/>
                <w:szCs w:val="24"/>
              </w:rPr>
              <w:t>текстом</w:t>
            </w:r>
            <w:r w:rsidR="004720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66734">
              <w:rPr>
                <w:rFonts w:ascii="Times New Roman" w:hAnsi="Times New Roman" w:cs="Times New Roman"/>
                <w:i/>
                <w:sz w:val="24"/>
                <w:szCs w:val="24"/>
              </w:rPr>
              <w:t>и установите последовательность.</w:t>
            </w:r>
          </w:p>
          <w:p w:rsidR="00F2784D" w:rsidRDefault="00F2784D" w:rsidP="00BB63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</w:t>
            </w:r>
            <w:r w:rsidRPr="00FD24E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ланировани</w:t>
            </w:r>
            <w:r w:rsidR="00B40EC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FD24E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финансово-инвестиционной деятельности объектов сервиса заключается в обеспечении стабильного и </w:t>
            </w:r>
            <w:r w:rsidRPr="00FD24E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устойчивого роста бизнеса, повышении его эффективности и достижении поставленных стратегических целей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  <w:r w:rsidRPr="00AE0B8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Процесс </w:t>
            </w:r>
            <w:r w:rsidRPr="00AE0B8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планирования финансово-инвестиционной деятельности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состоит из последовательных этапов.</w:t>
            </w:r>
          </w:p>
          <w:p w:rsidR="00A86558" w:rsidRDefault="00FF1DB3" w:rsidP="00BB6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правильную последовательность перечисленных в таблице </w:t>
            </w:r>
            <w:r w:rsidR="00A86558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этапов</w:t>
            </w:r>
            <w:r w:rsidR="008C3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</w:t>
            </w:r>
            <w:r w:rsidR="00A86558" w:rsidRPr="00166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планирования финансово-инвестиционной деятельности </w:t>
            </w:r>
            <w:r w:rsidR="00A86558" w:rsidRPr="00166734">
              <w:rPr>
                <w:rFonts w:ascii="Times New Roman" w:hAnsi="Times New Roman" w:cs="Times New Roman"/>
                <w:sz w:val="24"/>
                <w:szCs w:val="24"/>
              </w:rPr>
              <w:t>объектов сервиса:</w:t>
            </w:r>
          </w:p>
          <w:tbl>
            <w:tblPr>
              <w:tblStyle w:val="a3"/>
              <w:tblW w:w="4282" w:type="dxa"/>
              <w:tblLayout w:type="fixed"/>
              <w:tblLook w:val="04A0"/>
            </w:tblPr>
            <w:tblGrid>
              <w:gridCol w:w="425"/>
              <w:gridCol w:w="3857"/>
            </w:tblGrid>
            <w:tr w:rsidR="00FF1DB3" w:rsidRPr="00EF6111" w:rsidTr="00FF1DB3">
              <w:tc>
                <w:tcPr>
                  <w:tcW w:w="42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DB3" w:rsidRPr="00EF6111" w:rsidRDefault="00FF1DB3" w:rsidP="00BF7882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Этапы</w:t>
                  </w:r>
                  <w:r w:rsidRPr="0016673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планирования</w:t>
                  </w:r>
                  <w:r w:rsidR="008C3B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C3B6E" w:rsidRPr="0016673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финансово-инвестиционной деятельности </w:t>
                  </w:r>
                  <w:r w:rsidR="008C3B6E"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объектов сервиса</w:t>
                  </w:r>
                </w:p>
              </w:tc>
            </w:tr>
            <w:tr w:rsidR="00FF1DB3" w:rsidRPr="00EF6111" w:rsidTr="00FF1DB3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DB3" w:rsidRPr="00EF6111" w:rsidRDefault="00FF1DB3" w:rsidP="00BF7882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1DB3" w:rsidRPr="00EF6111" w:rsidRDefault="00FF1DB3" w:rsidP="00BF7882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FB18C7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разработка стратегии финансирования</w:t>
                  </w:r>
                </w:p>
              </w:tc>
            </w:tr>
            <w:tr w:rsidR="00FF1DB3" w:rsidRPr="00EF6111" w:rsidTr="00FF1DB3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DB3" w:rsidRPr="00EF6111" w:rsidRDefault="00FF1DB3" w:rsidP="00BF7882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1DB3" w:rsidRPr="00EF6111" w:rsidRDefault="00FF1DB3" w:rsidP="00BF7882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FB18C7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оценка текущего финансового состояния</w:t>
                  </w:r>
                </w:p>
              </w:tc>
            </w:tr>
            <w:tr w:rsidR="00FF1DB3" w:rsidRPr="00EF6111" w:rsidTr="00FF1DB3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DB3" w:rsidRPr="00EF6111" w:rsidRDefault="00FF1DB3" w:rsidP="00BF7882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3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1DB3" w:rsidRDefault="00FF1DB3" w:rsidP="00BF788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F1DB3" w:rsidRPr="00EF6111" w:rsidTr="00FF1DB3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DB3" w:rsidRPr="00EF6111" w:rsidRDefault="00FF1DB3" w:rsidP="00BF7882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1DB3" w:rsidRDefault="00FF1DB3" w:rsidP="00BF788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B18C7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анализ рынка и конкурентов</w:t>
                  </w:r>
                </w:p>
              </w:tc>
            </w:tr>
            <w:tr w:rsidR="00FF1DB3" w:rsidRPr="00EF6111" w:rsidTr="00FF1DB3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DB3" w:rsidRPr="00EF6111" w:rsidRDefault="00FF1DB3" w:rsidP="00BF7882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3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1DB3" w:rsidRDefault="00FF1DB3" w:rsidP="00BF788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B18C7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оценка эффективности инвестиций</w:t>
                  </w:r>
                </w:p>
              </w:tc>
            </w:tr>
            <w:tr w:rsidR="00FF1DB3" w:rsidRPr="00EF6111" w:rsidTr="00FF1DB3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DB3" w:rsidRPr="00EF6111" w:rsidRDefault="00FF1DB3" w:rsidP="00BF7882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1DB3" w:rsidRPr="00EF6111" w:rsidRDefault="00FF1DB3" w:rsidP="00BF7882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FB18C7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мониторинг и контроль</w:t>
                  </w:r>
                </w:p>
              </w:tc>
            </w:tr>
            <w:tr w:rsidR="00FF1DB3" w:rsidRPr="00EF6111" w:rsidTr="00FF1DB3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DB3" w:rsidRPr="00EF6111" w:rsidRDefault="00FF1DB3" w:rsidP="00BF7882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1DB3" w:rsidRPr="00EF6111" w:rsidRDefault="00FF1DB3" w:rsidP="00BF7882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FB18C7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определение целей и задач</w:t>
                  </w:r>
                </w:p>
              </w:tc>
            </w:tr>
            <w:tr w:rsidR="00FF1DB3" w:rsidRPr="00EF6111" w:rsidTr="00FF1DB3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DB3" w:rsidRPr="00EF6111" w:rsidRDefault="00FF1DB3" w:rsidP="00BF7882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3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1DB3" w:rsidRPr="00EF6111" w:rsidRDefault="00FF1DB3" w:rsidP="00BF7882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FB18C7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реализация проекта</w:t>
                  </w:r>
                </w:p>
              </w:tc>
            </w:tr>
            <w:tr w:rsidR="00FF1DB3" w:rsidRPr="00EF6111" w:rsidTr="00FF1DB3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1DB3" w:rsidRPr="00EF6111" w:rsidRDefault="00FF1DB3" w:rsidP="00BF7882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  <w:tc>
                <w:tcPr>
                  <w:tcW w:w="3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1DB3" w:rsidRPr="00EF6111" w:rsidRDefault="00FF1DB3" w:rsidP="00BF7882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FB18C7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>подготовка бизнес-плана</w:t>
                  </w:r>
                </w:p>
              </w:tc>
            </w:tr>
          </w:tbl>
          <w:p w:rsidR="00325F60" w:rsidRPr="00166734" w:rsidRDefault="00325F60" w:rsidP="00BB6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B3" w:rsidRDefault="00FF1DB3" w:rsidP="00FF1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планирования (в виде букв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запишите в таблицу в правильной хронологической последовательности:</w:t>
            </w:r>
          </w:p>
          <w:p w:rsidR="002969BF" w:rsidRPr="00166734" w:rsidRDefault="002969BF" w:rsidP="00BB63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282" w:type="dxa"/>
              <w:tblLayout w:type="fixed"/>
              <w:tblLook w:val="04A0"/>
            </w:tblPr>
            <w:tblGrid>
              <w:gridCol w:w="454"/>
              <w:gridCol w:w="567"/>
              <w:gridCol w:w="567"/>
              <w:gridCol w:w="567"/>
              <w:gridCol w:w="426"/>
              <w:gridCol w:w="567"/>
              <w:gridCol w:w="567"/>
              <w:gridCol w:w="567"/>
            </w:tblGrid>
            <w:tr w:rsidR="00A96D7A" w:rsidRPr="00166734" w:rsidTr="00A96D7A">
              <w:tc>
                <w:tcPr>
                  <w:tcW w:w="454" w:type="dxa"/>
                  <w:vAlign w:val="center"/>
                </w:tcPr>
                <w:p w:rsidR="00A96D7A" w:rsidRPr="00166734" w:rsidRDefault="00A96D7A" w:rsidP="000608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A96D7A" w:rsidRPr="00166734" w:rsidRDefault="00A96D7A" w:rsidP="000608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A96D7A" w:rsidRPr="00166734" w:rsidRDefault="00A96D7A" w:rsidP="000608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567" w:type="dxa"/>
                </w:tcPr>
                <w:p w:rsidR="00A96D7A" w:rsidRPr="00166734" w:rsidRDefault="00A96D7A" w:rsidP="000608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426" w:type="dxa"/>
                </w:tcPr>
                <w:p w:rsidR="00A96D7A" w:rsidRPr="00166734" w:rsidRDefault="00A96D7A" w:rsidP="000608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567" w:type="dxa"/>
                </w:tcPr>
                <w:p w:rsidR="00A96D7A" w:rsidRPr="00166734" w:rsidRDefault="00A96D7A" w:rsidP="000608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567" w:type="dxa"/>
                </w:tcPr>
                <w:p w:rsidR="00A96D7A" w:rsidRPr="00166734" w:rsidRDefault="00A96D7A" w:rsidP="000608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седьмое</w:t>
                  </w:r>
                </w:p>
              </w:tc>
              <w:tc>
                <w:tcPr>
                  <w:tcW w:w="567" w:type="dxa"/>
                </w:tcPr>
                <w:p w:rsidR="00A96D7A" w:rsidRPr="00166734" w:rsidRDefault="00A96D7A" w:rsidP="000608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восьмое</w:t>
                  </w:r>
                </w:p>
              </w:tc>
            </w:tr>
            <w:tr w:rsidR="00A96D7A" w:rsidRPr="00166734" w:rsidTr="00A96D7A">
              <w:tc>
                <w:tcPr>
                  <w:tcW w:w="454" w:type="dxa"/>
                  <w:vAlign w:val="center"/>
                </w:tcPr>
                <w:p w:rsidR="00A96D7A" w:rsidRPr="00166734" w:rsidRDefault="00A96D7A" w:rsidP="000608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A96D7A" w:rsidRPr="00166734" w:rsidRDefault="00A96D7A" w:rsidP="000608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A96D7A" w:rsidRPr="00166734" w:rsidRDefault="00A96D7A" w:rsidP="000608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A96D7A" w:rsidRPr="00166734" w:rsidRDefault="00A96D7A" w:rsidP="000608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:rsidR="00A96D7A" w:rsidRPr="00166734" w:rsidRDefault="00A96D7A" w:rsidP="000608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A96D7A" w:rsidRPr="00166734" w:rsidRDefault="00A96D7A" w:rsidP="000608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A96D7A" w:rsidRPr="00166734" w:rsidRDefault="00A96D7A" w:rsidP="000608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A96D7A" w:rsidRPr="00166734" w:rsidRDefault="00A96D7A" w:rsidP="0006088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325F60" w:rsidRPr="00085E54" w:rsidRDefault="00325F60" w:rsidP="00A96D7A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0AA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325F60" w:rsidRPr="00085E54" w:rsidRDefault="0066606C" w:rsidP="00A96D7A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0A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</w:p>
          <w:p w:rsidR="00325F60" w:rsidRPr="00085E54" w:rsidRDefault="00325F60" w:rsidP="00A96D7A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0A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25F60" w:rsidRPr="00085E54" w:rsidRDefault="00325F60" w:rsidP="00A96D7A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четвёртое</w:t>
            </w:r>
            <w:r w:rsidR="00A96D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30A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  <w:p w:rsidR="00325F60" w:rsidRPr="00085E54" w:rsidRDefault="00325F60" w:rsidP="00A96D7A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пятое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0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325F60" w:rsidRDefault="00A30AA6" w:rsidP="00A96D7A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шестое Г</w:t>
            </w:r>
          </w:p>
          <w:p w:rsidR="00EE6799" w:rsidRDefault="00A96D7A" w:rsidP="00A96D7A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седьмое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0AA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</w:p>
          <w:p w:rsidR="00EE6799" w:rsidRDefault="00A30AA6" w:rsidP="00325F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восьмое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325F60" w:rsidRPr="00166734" w:rsidRDefault="00325F60" w:rsidP="00A30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Merge w:val="restart"/>
          </w:tcPr>
          <w:p w:rsidR="000612B4" w:rsidRDefault="00A86558" w:rsidP="0006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ответами </w:t>
            </w:r>
          </w:p>
          <w:p w:rsidR="000612B4" w:rsidRDefault="00A86558" w:rsidP="0006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1б – три </w:t>
            </w:r>
            <w:r w:rsidRPr="00166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верных соответствия</w:t>
            </w:r>
          </w:p>
          <w:p w:rsidR="00A86558" w:rsidRPr="00166734" w:rsidRDefault="00A86558" w:rsidP="000612B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 случаи</w:t>
            </w:r>
          </w:p>
          <w:p w:rsidR="00A86558" w:rsidRPr="00166734" w:rsidRDefault="00A86558" w:rsidP="00BB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58" w:rsidRPr="00166734" w:rsidTr="00873E57">
        <w:trPr>
          <w:gridAfter w:val="1"/>
          <w:wAfter w:w="40" w:type="dxa"/>
        </w:trPr>
        <w:tc>
          <w:tcPr>
            <w:tcW w:w="560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 xml:space="preserve">ПК-3.2. Умеет: 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использовать методики анализа финансово-инвестиционных процессов и их последствий применительно к результатам деятельности объектов сервиса;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применять методы диагностики и планирования финансово-инвестиционной деятельности объектов сервиса с учетом  конъюнктуры рынка и спроса потребителей на социально-культурные услуги;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проводить диагностику бизнеса в сфере сервиса.</w:t>
            </w:r>
          </w:p>
        </w:tc>
        <w:tc>
          <w:tcPr>
            <w:tcW w:w="1276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558" w:rsidRPr="00166734" w:rsidTr="00A96D7A">
        <w:trPr>
          <w:gridAfter w:val="1"/>
          <w:wAfter w:w="40" w:type="dxa"/>
          <w:trHeight w:val="4648"/>
        </w:trPr>
        <w:tc>
          <w:tcPr>
            <w:tcW w:w="560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rPr>
                <w:b/>
              </w:rPr>
              <w:t>ПК-3.3. Имеет навыки и/или опыт деятельности: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использования методики анализа финансово-инвестиционных процессов и их последствий применительно к результатам деятельности объектов сервиса;</w:t>
            </w:r>
          </w:p>
          <w:p w:rsidR="00A86558" w:rsidRPr="00166734" w:rsidRDefault="00A86558" w:rsidP="00BB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734">
              <w:rPr>
                <w:rFonts w:ascii="Times New Roman" w:hAnsi="Times New Roman" w:cs="Times New Roman"/>
                <w:sz w:val="24"/>
                <w:szCs w:val="24"/>
              </w:rPr>
              <w:t>- применения методов диагностики и планирования финансово-инвестиционной деятельности объектов сервиса с учетом  конъюнктуры рынка и спроса потребителей на социально-культурные услуги;</w:t>
            </w:r>
          </w:p>
          <w:p w:rsidR="00A86558" w:rsidRPr="00166734" w:rsidRDefault="00A86558" w:rsidP="00BB6336">
            <w:pPr>
              <w:pStyle w:val="Default"/>
              <w:rPr>
                <w:b/>
              </w:rPr>
            </w:pPr>
            <w:r w:rsidRPr="00166734">
              <w:t>- проведения диагностики бизнеса в сфере сервиса.</w:t>
            </w:r>
          </w:p>
        </w:tc>
        <w:tc>
          <w:tcPr>
            <w:tcW w:w="1276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A86558" w:rsidRPr="00166734" w:rsidRDefault="00A86558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727DB" w:rsidRPr="00166734" w:rsidRDefault="008727DB" w:rsidP="0010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7DB" w:rsidRPr="00166734" w:rsidRDefault="008727DB" w:rsidP="0010314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A1CC2" w:rsidRPr="00166734" w:rsidRDefault="003A1CC2" w:rsidP="0010314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3A1CC2" w:rsidRPr="00166734" w:rsidSect="00865963">
      <w:headerReference w:type="default" r:id="rId7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926" w:rsidRDefault="009E6926" w:rsidP="003A1CC2">
      <w:pPr>
        <w:spacing w:after="0" w:line="240" w:lineRule="auto"/>
      </w:pPr>
      <w:r>
        <w:separator/>
      </w:r>
    </w:p>
  </w:endnote>
  <w:endnote w:type="continuationSeparator" w:id="0">
    <w:p w:rsidR="009E6926" w:rsidRDefault="009E6926" w:rsidP="003A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926" w:rsidRDefault="009E6926" w:rsidP="003A1CC2">
      <w:pPr>
        <w:spacing w:after="0" w:line="240" w:lineRule="auto"/>
      </w:pPr>
      <w:r>
        <w:separator/>
      </w:r>
    </w:p>
  </w:footnote>
  <w:footnote w:type="continuationSeparator" w:id="0">
    <w:p w:rsidR="009E6926" w:rsidRDefault="009E6926" w:rsidP="003A1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37087"/>
      <w:docPartObj>
        <w:docPartGallery w:val="Page Numbers (Top of Page)"/>
        <w:docPartUnique/>
      </w:docPartObj>
    </w:sdtPr>
    <w:sdtContent>
      <w:p w:rsidR="007860BD" w:rsidRDefault="00A76ABA">
        <w:pPr>
          <w:pStyle w:val="aa"/>
          <w:jc w:val="center"/>
        </w:pPr>
        <w:fldSimple w:instr=" PAGE   \* MERGEFORMAT ">
          <w:r w:rsidR="00CC11FE">
            <w:rPr>
              <w:noProof/>
            </w:rPr>
            <w:t>3</w:t>
          </w:r>
        </w:fldSimple>
      </w:p>
    </w:sdtContent>
  </w:sdt>
  <w:p w:rsidR="007860BD" w:rsidRDefault="007860B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0574"/>
    <w:multiLevelType w:val="multilevel"/>
    <w:tmpl w:val="A3E27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9E0715"/>
    <w:multiLevelType w:val="multilevel"/>
    <w:tmpl w:val="A440C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D73F55"/>
    <w:multiLevelType w:val="multilevel"/>
    <w:tmpl w:val="B3765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0F18F1"/>
    <w:multiLevelType w:val="multilevel"/>
    <w:tmpl w:val="09A67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6A7525"/>
    <w:multiLevelType w:val="multilevel"/>
    <w:tmpl w:val="95A8D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7D5BB9"/>
    <w:multiLevelType w:val="multilevel"/>
    <w:tmpl w:val="060A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63481F"/>
    <w:multiLevelType w:val="multilevel"/>
    <w:tmpl w:val="02803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0E4114"/>
    <w:multiLevelType w:val="multilevel"/>
    <w:tmpl w:val="BFF48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9B4FFD"/>
    <w:multiLevelType w:val="multilevel"/>
    <w:tmpl w:val="BD225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031947"/>
    <w:multiLevelType w:val="multilevel"/>
    <w:tmpl w:val="ED3CB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A270E7"/>
    <w:multiLevelType w:val="hybridMultilevel"/>
    <w:tmpl w:val="A5809356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9"/>
  </w:num>
  <w:num w:numId="5">
    <w:abstractNumId w:val="4"/>
  </w:num>
  <w:num w:numId="6">
    <w:abstractNumId w:val="6"/>
  </w:num>
  <w:num w:numId="7">
    <w:abstractNumId w:val="5"/>
  </w:num>
  <w:num w:numId="8">
    <w:abstractNumId w:val="10"/>
  </w:num>
  <w:num w:numId="9">
    <w:abstractNumId w:val="2"/>
  </w:num>
  <w:num w:numId="10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1CC2"/>
    <w:rsid w:val="00005FD4"/>
    <w:rsid w:val="00035008"/>
    <w:rsid w:val="000355AA"/>
    <w:rsid w:val="0006088C"/>
    <w:rsid w:val="000612B4"/>
    <w:rsid w:val="00070229"/>
    <w:rsid w:val="000A2B37"/>
    <w:rsid w:val="000A72FA"/>
    <w:rsid w:val="000B3A4A"/>
    <w:rsid w:val="000E3B83"/>
    <w:rsid w:val="0010314E"/>
    <w:rsid w:val="00114E04"/>
    <w:rsid w:val="0013497A"/>
    <w:rsid w:val="00166734"/>
    <w:rsid w:val="00182551"/>
    <w:rsid w:val="0019194B"/>
    <w:rsid w:val="00192950"/>
    <w:rsid w:val="001963C4"/>
    <w:rsid w:val="001B312E"/>
    <w:rsid w:val="001B77E1"/>
    <w:rsid w:val="001E45C6"/>
    <w:rsid w:val="00222FA1"/>
    <w:rsid w:val="002238C3"/>
    <w:rsid w:val="002245CD"/>
    <w:rsid w:val="00263F42"/>
    <w:rsid w:val="00272240"/>
    <w:rsid w:val="002776BE"/>
    <w:rsid w:val="00294445"/>
    <w:rsid w:val="0029571A"/>
    <w:rsid w:val="002969BF"/>
    <w:rsid w:val="002977D5"/>
    <w:rsid w:val="002B49B4"/>
    <w:rsid w:val="002C47D7"/>
    <w:rsid w:val="002D0669"/>
    <w:rsid w:val="002D15D9"/>
    <w:rsid w:val="002E67E7"/>
    <w:rsid w:val="00303914"/>
    <w:rsid w:val="00325F60"/>
    <w:rsid w:val="00356A09"/>
    <w:rsid w:val="003606B8"/>
    <w:rsid w:val="00362508"/>
    <w:rsid w:val="0039027B"/>
    <w:rsid w:val="003A1CC2"/>
    <w:rsid w:val="003A2A51"/>
    <w:rsid w:val="003A6E69"/>
    <w:rsid w:val="003D1BE1"/>
    <w:rsid w:val="003D7C31"/>
    <w:rsid w:val="00400F7B"/>
    <w:rsid w:val="00413C84"/>
    <w:rsid w:val="00427CEE"/>
    <w:rsid w:val="00471548"/>
    <w:rsid w:val="00472084"/>
    <w:rsid w:val="0049549D"/>
    <w:rsid w:val="004A278B"/>
    <w:rsid w:val="004C5C78"/>
    <w:rsid w:val="004E6F8C"/>
    <w:rsid w:val="004F29AC"/>
    <w:rsid w:val="005011B7"/>
    <w:rsid w:val="0058730D"/>
    <w:rsid w:val="005A7846"/>
    <w:rsid w:val="005F412C"/>
    <w:rsid w:val="00625A0C"/>
    <w:rsid w:val="006520F4"/>
    <w:rsid w:val="00664964"/>
    <w:rsid w:val="0066606C"/>
    <w:rsid w:val="00684BB0"/>
    <w:rsid w:val="006A24FB"/>
    <w:rsid w:val="006B2FDB"/>
    <w:rsid w:val="006D0C9D"/>
    <w:rsid w:val="006D12EF"/>
    <w:rsid w:val="006E0C98"/>
    <w:rsid w:val="007335A6"/>
    <w:rsid w:val="007729D9"/>
    <w:rsid w:val="00773499"/>
    <w:rsid w:val="00774FBA"/>
    <w:rsid w:val="00782E3B"/>
    <w:rsid w:val="00786068"/>
    <w:rsid w:val="007860BD"/>
    <w:rsid w:val="0078638F"/>
    <w:rsid w:val="007A4235"/>
    <w:rsid w:val="007D04BC"/>
    <w:rsid w:val="007F13FE"/>
    <w:rsid w:val="00801B22"/>
    <w:rsid w:val="008028F5"/>
    <w:rsid w:val="00812C69"/>
    <w:rsid w:val="00820B71"/>
    <w:rsid w:val="00843B5A"/>
    <w:rsid w:val="00844855"/>
    <w:rsid w:val="00865963"/>
    <w:rsid w:val="008727DB"/>
    <w:rsid w:val="00873E57"/>
    <w:rsid w:val="008C3B6E"/>
    <w:rsid w:val="00907E7B"/>
    <w:rsid w:val="00911A85"/>
    <w:rsid w:val="00936B85"/>
    <w:rsid w:val="00952485"/>
    <w:rsid w:val="00992583"/>
    <w:rsid w:val="009A2022"/>
    <w:rsid w:val="009B1814"/>
    <w:rsid w:val="009B352C"/>
    <w:rsid w:val="009B720F"/>
    <w:rsid w:val="009C59BC"/>
    <w:rsid w:val="009E1668"/>
    <w:rsid w:val="009E2BF9"/>
    <w:rsid w:val="009E6926"/>
    <w:rsid w:val="009F3627"/>
    <w:rsid w:val="00A03FF3"/>
    <w:rsid w:val="00A12DA4"/>
    <w:rsid w:val="00A16ACA"/>
    <w:rsid w:val="00A30AA6"/>
    <w:rsid w:val="00A40B5C"/>
    <w:rsid w:val="00A710C7"/>
    <w:rsid w:val="00A76ABA"/>
    <w:rsid w:val="00A86558"/>
    <w:rsid w:val="00A96D7A"/>
    <w:rsid w:val="00AE1400"/>
    <w:rsid w:val="00AE55B7"/>
    <w:rsid w:val="00AF74CB"/>
    <w:rsid w:val="00B16657"/>
    <w:rsid w:val="00B4023A"/>
    <w:rsid w:val="00B40EC2"/>
    <w:rsid w:val="00B90DE8"/>
    <w:rsid w:val="00B92737"/>
    <w:rsid w:val="00BB6336"/>
    <w:rsid w:val="00BB653A"/>
    <w:rsid w:val="00BC6084"/>
    <w:rsid w:val="00BF7882"/>
    <w:rsid w:val="00C00333"/>
    <w:rsid w:val="00C02BC7"/>
    <w:rsid w:val="00C118D2"/>
    <w:rsid w:val="00C17DC8"/>
    <w:rsid w:val="00C20C87"/>
    <w:rsid w:val="00C44655"/>
    <w:rsid w:val="00C52C0C"/>
    <w:rsid w:val="00C65D03"/>
    <w:rsid w:val="00C74558"/>
    <w:rsid w:val="00C84BA9"/>
    <w:rsid w:val="00C85A15"/>
    <w:rsid w:val="00C86750"/>
    <w:rsid w:val="00C970B1"/>
    <w:rsid w:val="00CA1FF0"/>
    <w:rsid w:val="00CB2F2D"/>
    <w:rsid w:val="00CC11FE"/>
    <w:rsid w:val="00CC3672"/>
    <w:rsid w:val="00CD1E78"/>
    <w:rsid w:val="00CD3302"/>
    <w:rsid w:val="00D026B3"/>
    <w:rsid w:val="00D31951"/>
    <w:rsid w:val="00D31A3E"/>
    <w:rsid w:val="00D463ED"/>
    <w:rsid w:val="00D70723"/>
    <w:rsid w:val="00D8640E"/>
    <w:rsid w:val="00D90D23"/>
    <w:rsid w:val="00DA01C0"/>
    <w:rsid w:val="00DB0F76"/>
    <w:rsid w:val="00E27E99"/>
    <w:rsid w:val="00E85CD9"/>
    <w:rsid w:val="00EA24E1"/>
    <w:rsid w:val="00EA30CA"/>
    <w:rsid w:val="00EA4B10"/>
    <w:rsid w:val="00EB1802"/>
    <w:rsid w:val="00EC6655"/>
    <w:rsid w:val="00EE6799"/>
    <w:rsid w:val="00EF3511"/>
    <w:rsid w:val="00F23F4B"/>
    <w:rsid w:val="00F24D14"/>
    <w:rsid w:val="00F2784D"/>
    <w:rsid w:val="00F739F8"/>
    <w:rsid w:val="00F87D3A"/>
    <w:rsid w:val="00FE1F0E"/>
    <w:rsid w:val="00FF1DB3"/>
    <w:rsid w:val="00FF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3A1CC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3A1CC2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A1CC2"/>
    <w:rPr>
      <w:vertAlign w:val="superscript"/>
    </w:rPr>
  </w:style>
  <w:style w:type="paragraph" w:customStyle="1" w:styleId="Default">
    <w:name w:val="Default"/>
    <w:rsid w:val="008727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191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166734"/>
    <w:rPr>
      <w:b/>
      <w:bCs/>
    </w:rPr>
  </w:style>
  <w:style w:type="paragraph" w:customStyle="1" w:styleId="futurismarkdown-paragraph">
    <w:name w:val="futurismarkdown-paragraph"/>
    <w:basedOn w:val="a"/>
    <w:rsid w:val="00471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BC6084"/>
    <w:pPr>
      <w:ind w:left="720"/>
      <w:contextualSpacing/>
    </w:pPr>
  </w:style>
  <w:style w:type="character" w:customStyle="1" w:styleId="sc-gkybw">
    <w:name w:val="sc-gkybw"/>
    <w:basedOn w:val="a0"/>
    <w:rsid w:val="009B352C"/>
  </w:style>
  <w:style w:type="paragraph" w:customStyle="1" w:styleId="sc-devlti">
    <w:name w:val="sc-devlti"/>
    <w:basedOn w:val="a"/>
    <w:rsid w:val="009B3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319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31951"/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865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65963"/>
  </w:style>
  <w:style w:type="paragraph" w:styleId="ac">
    <w:name w:val="footer"/>
    <w:basedOn w:val="a"/>
    <w:link w:val="ad"/>
    <w:uiPriority w:val="99"/>
    <w:semiHidden/>
    <w:unhideWhenUsed/>
    <w:rsid w:val="00865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659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3963</Words>
  <Characters>22592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</cp:revision>
  <dcterms:created xsi:type="dcterms:W3CDTF">2025-02-10T08:15:00Z</dcterms:created>
  <dcterms:modified xsi:type="dcterms:W3CDTF">2025-02-10T08:15:00Z</dcterms:modified>
</cp:coreProperties>
</file>